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0A767D" w:rsidTr="000A767D">
        <w:trPr>
          <w:trHeight w:val="1274"/>
        </w:trPr>
        <w:tc>
          <w:tcPr>
            <w:tcW w:w="4363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БАШКОРТОСТАН  РЕСПУБЛИКА</w:t>
            </w:r>
            <w:r>
              <w:rPr>
                <w:rFonts w:ascii="Times New Roman" w:hAnsi="Times New Roman" w:cs="Times New Roman"/>
                <w:b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Ы</w:t>
            </w:r>
            <w:proofErr w:type="gramEnd"/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  <w:lang w:val="ba-RU"/>
              </w:rPr>
              <w:t>Ү</w:t>
            </w:r>
            <w:r>
              <w:rPr>
                <w:rFonts w:ascii="Times New Roman" w:hAnsi="Times New Roman" w:cs="Times New Roman"/>
                <w:b/>
              </w:rPr>
              <w:t>Г</w:t>
            </w:r>
            <w:r>
              <w:rPr>
                <w:rFonts w:ascii="Times New Roman" w:hAnsi="Times New Roman" w:cs="Times New Roman"/>
                <w:b/>
                <w:lang w:val="ba-RU"/>
              </w:rPr>
              <w:t>Ә</w:t>
            </w:r>
            <w:r>
              <w:rPr>
                <w:rFonts w:ascii="Times New Roman" w:hAnsi="Times New Roman" w:cs="Times New Roman"/>
                <w:b/>
              </w:rPr>
              <w:t>РСЕН РАЙОНЫ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</w:rPr>
              <w:t>МУНИЦИПАЛЬ РАЙОНЫНЫ</w:t>
            </w:r>
            <w:r>
              <w:rPr>
                <w:rFonts w:ascii="Times New Roman" w:hAnsi="Times New Roman" w:cs="Times New Roman"/>
                <w:b/>
                <w:lang w:val="ba-RU"/>
              </w:rPr>
              <w:t>Ң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>ИРТӨБӘК АУЫЛ СОВЕТЫ</w:t>
            </w:r>
            <w:r>
              <w:rPr>
                <w:rFonts w:ascii="Times New Roman" w:hAnsi="Times New Roman" w:cs="Times New Roman"/>
                <w:b/>
                <w:lang w:val="ba-RU"/>
              </w:rPr>
              <w:tab/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 xml:space="preserve"> АУЫЛ БИЛӘМӘҺЕ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661670" cy="739140"/>
                  <wp:effectExtent l="19050" t="0" r="508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73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0A767D" w:rsidTr="000A767D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A767D" w:rsidRDefault="000A767D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     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A767D" w:rsidTr="000A767D">
        <w:trPr>
          <w:trHeight w:val="439"/>
        </w:trPr>
        <w:tc>
          <w:tcPr>
            <w:tcW w:w="4363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22 май 2020 </w:t>
            </w:r>
            <w:proofErr w:type="spellStart"/>
            <w:r>
              <w:rPr>
                <w:rFonts w:ascii="Times New Roman" w:hAnsi="Times New Roman" w:cs="Times New Roman"/>
              </w:rPr>
              <w:t>й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</w:rPr>
              <w:t>№ 16</w:t>
            </w:r>
          </w:p>
        </w:tc>
        <w:tc>
          <w:tcPr>
            <w:tcW w:w="4114" w:type="dxa"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22 мая  2020 г.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Семено-Петровское</w:t>
            </w:r>
            <w:proofErr w:type="spellEnd"/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B46EC" w:rsidRPr="007B46EC" w:rsidRDefault="007B46EC" w:rsidP="007B46E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B46EC">
        <w:rPr>
          <w:rFonts w:ascii="Times New Roman" w:hAnsi="Times New Roman" w:cs="Times New Roman"/>
          <w:color w:val="000000"/>
          <w:sz w:val="28"/>
          <w:szCs w:val="28"/>
        </w:rPr>
        <w:t>Об утверждении</w:t>
      </w:r>
      <w:r w:rsidRPr="007B46EC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Плана мероприятий по защите прав потребителей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на 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ерритории 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Иртюбякский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Кугарчинский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7B46EC" w:rsidRPr="009C2646" w:rsidRDefault="007B46EC" w:rsidP="007B46E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B46EC">
        <w:rPr>
          <w:rFonts w:ascii="Times New Roman" w:hAnsi="Times New Roman" w:cs="Times New Roman"/>
          <w:color w:val="000000"/>
          <w:sz w:val="28"/>
          <w:szCs w:val="28"/>
        </w:rPr>
        <w:t>на 2020-202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:rsidR="007B46EC" w:rsidRPr="009C2646" w:rsidRDefault="007B46EC" w:rsidP="007B46EC">
      <w:pPr>
        <w:shd w:val="clear" w:color="auto" w:fill="FFFFFF"/>
        <w:spacing w:after="225"/>
        <w:ind w:firstLine="709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 xml:space="preserve">      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</w:t>
      </w:r>
      <w:r>
        <w:rPr>
          <w:rFonts w:ascii="Times New Roman" w:hAnsi="Times New Roman"/>
          <w:color w:val="000000"/>
        </w:rPr>
        <w:t xml:space="preserve">я </w:t>
      </w:r>
      <w:proofErr w:type="spellStart"/>
      <w:r>
        <w:rPr>
          <w:rFonts w:ascii="Times New Roman" w:hAnsi="Times New Roman"/>
          <w:color w:val="000000"/>
        </w:rPr>
        <w:t>Иртюбякский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color w:val="000000"/>
        </w:rPr>
        <w:t>Кугарчинский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 район </w:t>
      </w:r>
      <w:r w:rsidRPr="009C2646">
        <w:rPr>
          <w:rFonts w:ascii="Times New Roman" w:hAnsi="Times New Roman"/>
          <w:b/>
          <w:color w:val="000000"/>
        </w:rPr>
        <w:t xml:space="preserve">    </w:t>
      </w:r>
      <w:r w:rsidRPr="009C2646">
        <w:rPr>
          <w:rFonts w:ascii="Times New Roman" w:hAnsi="Times New Roman"/>
          <w:color w:val="000000"/>
        </w:rPr>
        <w:t xml:space="preserve">Республики Башкортостан </w:t>
      </w:r>
      <w:r>
        <w:rPr>
          <w:rFonts w:ascii="Times New Roman" w:hAnsi="Times New Roman"/>
          <w:color w:val="000000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color w:val="000000"/>
        </w:rPr>
        <w:t>Иртюбякский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 сельсовет</w:t>
      </w:r>
    </w:p>
    <w:p w:rsidR="00D20D1F" w:rsidRPr="00D20D1F" w:rsidRDefault="007B46EC" w:rsidP="00D20D1F">
      <w:pPr>
        <w:shd w:val="clear" w:color="auto" w:fill="FFFFFF"/>
        <w:spacing w:after="225"/>
        <w:ind w:firstLine="709"/>
        <w:jc w:val="center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>ПОСТАНОВЛЯЕТ:</w:t>
      </w:r>
    </w:p>
    <w:p w:rsidR="007B46EC" w:rsidRDefault="007B46EC" w:rsidP="007B46EC">
      <w:pPr>
        <w:shd w:val="clear" w:color="auto" w:fill="FFFFFF"/>
        <w:ind w:firstLine="709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 xml:space="preserve">1. Утвердить План мероприятий по защите прав потребителей на территории  сельского поселения </w:t>
      </w:r>
      <w:proofErr w:type="spellStart"/>
      <w:r>
        <w:rPr>
          <w:rFonts w:ascii="Times New Roman" w:hAnsi="Times New Roman"/>
          <w:color w:val="000000"/>
        </w:rPr>
        <w:t>Иртюбякский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color w:val="000000"/>
        </w:rPr>
        <w:t>Иртюбякский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 район </w:t>
      </w:r>
      <w:r w:rsidRPr="009C2646">
        <w:rPr>
          <w:rFonts w:ascii="Times New Roman" w:hAnsi="Times New Roman"/>
          <w:b/>
          <w:color w:val="000000"/>
        </w:rPr>
        <w:t xml:space="preserve">    </w:t>
      </w:r>
      <w:r w:rsidRPr="009C2646">
        <w:rPr>
          <w:rFonts w:ascii="Times New Roman" w:hAnsi="Times New Roman"/>
          <w:color w:val="000000"/>
        </w:rPr>
        <w:t>Республики Башкортостан (Прилагается).</w:t>
      </w:r>
    </w:p>
    <w:p w:rsidR="00D20D1F" w:rsidRPr="009C2646" w:rsidRDefault="00D20D1F" w:rsidP="007B46EC">
      <w:pPr>
        <w:shd w:val="clear" w:color="auto" w:fill="FFFFFF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 w:rsidRPr="00D20D1F">
        <w:rPr>
          <w:rFonts w:ascii="Times New Roman" w:hAnsi="Times New Roman"/>
          <w:color w:val="000000"/>
          <w:szCs w:val="28"/>
        </w:rPr>
        <w:t xml:space="preserve">Назначить  ответственного руководителя и уполномоченного  по осуществлению личного приема граждан по вопросам защиты прав потребителей в администрации сельского поселения  </w:t>
      </w:r>
      <w:proofErr w:type="spellStart"/>
      <w:r>
        <w:rPr>
          <w:rFonts w:ascii="Times New Roman" w:hAnsi="Times New Roman"/>
          <w:color w:val="000000"/>
          <w:szCs w:val="28"/>
        </w:rPr>
        <w:t>Узбекова</w:t>
      </w:r>
      <w:proofErr w:type="spellEnd"/>
      <w:r>
        <w:rPr>
          <w:rFonts w:ascii="Times New Roman" w:hAnsi="Times New Roman"/>
          <w:color w:val="000000"/>
          <w:szCs w:val="28"/>
        </w:rPr>
        <w:t xml:space="preserve"> З.С.</w:t>
      </w:r>
      <w:r w:rsidRPr="00D20D1F">
        <w:rPr>
          <w:rFonts w:ascii="Times New Roman" w:hAnsi="Times New Roman"/>
          <w:color w:val="000000"/>
          <w:szCs w:val="28"/>
        </w:rPr>
        <w:t xml:space="preserve"> – главу сельского поселения.                                                                    </w:t>
      </w:r>
    </w:p>
    <w:p w:rsidR="007B46EC" w:rsidRDefault="007B46EC" w:rsidP="007B46EC">
      <w:pPr>
        <w:shd w:val="clear" w:color="auto" w:fill="FFFFFF"/>
        <w:ind w:firstLine="709"/>
        <w:rPr>
          <w:rFonts w:ascii="Times New Roman" w:hAnsi="Times New Roman"/>
          <w:szCs w:val="28"/>
        </w:rPr>
      </w:pPr>
      <w:r w:rsidRPr="009C2646">
        <w:rPr>
          <w:rFonts w:ascii="Times New Roman" w:hAnsi="Times New Roman"/>
          <w:color w:val="000000"/>
        </w:rPr>
        <w:t xml:space="preserve">2. </w:t>
      </w:r>
      <w:r w:rsidRPr="007B46EC">
        <w:rPr>
          <w:rFonts w:ascii="Times New Roman" w:hAnsi="Times New Roman"/>
          <w:szCs w:val="28"/>
        </w:rPr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 w:rsidRPr="007B46EC">
        <w:rPr>
          <w:rFonts w:ascii="Times New Roman" w:hAnsi="Times New Roman"/>
          <w:szCs w:val="28"/>
        </w:rPr>
        <w:t>Иртюбякский</w:t>
      </w:r>
      <w:proofErr w:type="spellEnd"/>
      <w:r w:rsidRPr="007B46EC">
        <w:rPr>
          <w:rFonts w:ascii="Times New Roman" w:hAnsi="Times New Roman"/>
          <w:szCs w:val="28"/>
        </w:rPr>
        <w:t xml:space="preserve"> сельсовет  и разместить на официальном сайте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en-US"/>
        </w:rPr>
        <w:t>http</w:t>
      </w:r>
      <w:r w:rsidRPr="007B46EC">
        <w:rPr>
          <w:rFonts w:ascii="Times New Roman" w:hAnsi="Times New Roman"/>
          <w:szCs w:val="28"/>
        </w:rPr>
        <w:t>://</w:t>
      </w:r>
      <w:proofErr w:type="spellStart"/>
      <w:r>
        <w:rPr>
          <w:rFonts w:ascii="Times New Roman" w:hAnsi="Times New Roman"/>
          <w:szCs w:val="28"/>
          <w:lang w:val="en-US"/>
        </w:rPr>
        <w:t>irt</w:t>
      </w:r>
      <w:proofErr w:type="spellEnd"/>
      <w:r w:rsidRPr="007B46EC">
        <w:rPr>
          <w:rFonts w:ascii="Times New Roman" w:hAnsi="Times New Roman"/>
          <w:szCs w:val="28"/>
        </w:rPr>
        <w:t>102.</w:t>
      </w:r>
      <w:proofErr w:type="spellStart"/>
      <w:r>
        <w:rPr>
          <w:rFonts w:ascii="Times New Roman" w:hAnsi="Times New Roman"/>
          <w:szCs w:val="28"/>
          <w:lang w:val="en-US"/>
        </w:rPr>
        <w:t>ru</w:t>
      </w:r>
      <w:proofErr w:type="spellEnd"/>
      <w:r>
        <w:rPr>
          <w:rFonts w:ascii="Times New Roman" w:hAnsi="Times New Roman"/>
          <w:szCs w:val="28"/>
        </w:rPr>
        <w:t>.</w:t>
      </w:r>
    </w:p>
    <w:p w:rsidR="007B46EC" w:rsidRPr="009C2646" w:rsidRDefault="007B46EC" w:rsidP="007B46EC">
      <w:pPr>
        <w:shd w:val="clear" w:color="auto" w:fill="FFFFFF"/>
        <w:ind w:firstLine="709"/>
        <w:rPr>
          <w:rFonts w:ascii="Times New Roman" w:eastAsia="Calibri" w:hAnsi="Times New Roman"/>
          <w:color w:val="000000"/>
        </w:rPr>
      </w:pPr>
      <w:r w:rsidRPr="007B46EC">
        <w:rPr>
          <w:rFonts w:ascii="Times New Roman" w:eastAsia="Calibri" w:hAnsi="Times New Roman"/>
          <w:color w:val="000000"/>
        </w:rPr>
        <w:t xml:space="preserve"> </w:t>
      </w:r>
      <w:r w:rsidRPr="009C2646">
        <w:rPr>
          <w:rFonts w:ascii="Times New Roman" w:eastAsia="Calibri" w:hAnsi="Times New Roman"/>
          <w:color w:val="000000"/>
        </w:rPr>
        <w:t>3. Настоящее постановление вступает в силу на следующий день, после дня его официального обнародования.</w:t>
      </w:r>
    </w:p>
    <w:p w:rsidR="007B46EC" w:rsidRPr="009C2646" w:rsidRDefault="007B46EC" w:rsidP="007B46EC">
      <w:pPr>
        <w:ind w:firstLine="709"/>
        <w:rPr>
          <w:rFonts w:ascii="Times New Roman" w:eastAsia="Calibri" w:hAnsi="Times New Roman"/>
          <w:color w:val="000000"/>
        </w:rPr>
      </w:pPr>
      <w:r w:rsidRPr="009C2646">
        <w:rPr>
          <w:rFonts w:ascii="Times New Roman" w:eastAsia="Calibri" w:hAnsi="Times New Roman"/>
          <w:color w:val="000000"/>
        </w:rPr>
        <w:t>4. Контроль за исполнением настоящего постановления   оставляю за собой.</w:t>
      </w:r>
    </w:p>
    <w:p w:rsidR="007B46EC" w:rsidRPr="009C2646" w:rsidRDefault="007B46EC" w:rsidP="007B46EC">
      <w:pPr>
        <w:ind w:firstLine="720"/>
        <w:rPr>
          <w:rFonts w:ascii="Times New Roman" w:eastAsia="Calibri" w:hAnsi="Times New Roman"/>
          <w:color w:val="000000"/>
        </w:rPr>
      </w:pPr>
    </w:p>
    <w:p w:rsidR="007B46EC" w:rsidRPr="009C2646" w:rsidRDefault="007B46EC" w:rsidP="007B46EC">
      <w:pPr>
        <w:ind w:firstLine="720"/>
        <w:rPr>
          <w:rFonts w:ascii="Times New Roman" w:hAnsi="Times New Roman"/>
          <w:color w:val="000000"/>
        </w:rPr>
      </w:pPr>
    </w:p>
    <w:p w:rsidR="007B46EC" w:rsidRPr="009C2646" w:rsidRDefault="007B46EC" w:rsidP="007B46EC">
      <w:pPr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>Глава сельского поселения</w:t>
      </w:r>
    </w:p>
    <w:p w:rsidR="00D859DE" w:rsidRDefault="007B46EC" w:rsidP="007B46EC">
      <w:pPr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Иртюбякский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9C2646">
        <w:rPr>
          <w:rFonts w:ascii="Times New Roman" w:hAnsi="Times New Roman"/>
          <w:color w:val="000000"/>
        </w:rPr>
        <w:t xml:space="preserve"> сельсовет                                      </w:t>
      </w:r>
      <w:r>
        <w:rPr>
          <w:rFonts w:ascii="Times New Roman" w:hAnsi="Times New Roman"/>
          <w:color w:val="000000"/>
        </w:rPr>
        <w:t xml:space="preserve">    З.С. Узбеков</w:t>
      </w: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20D1F" w:rsidRDefault="00D20D1F" w:rsidP="007B46EC">
      <w:pPr>
        <w:rPr>
          <w:rFonts w:ascii="Times New Roman" w:hAnsi="Times New Roman"/>
          <w:color w:val="000000"/>
        </w:rPr>
      </w:pPr>
    </w:p>
    <w:p w:rsidR="00D859DE" w:rsidRDefault="00D20D1F" w:rsidP="00D859DE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</w:t>
      </w:r>
    </w:p>
    <w:p w:rsidR="00D859DE" w:rsidRPr="00D859DE" w:rsidRDefault="00D859DE" w:rsidP="00D859DE">
      <w:pPr>
        <w:shd w:val="clear" w:color="auto" w:fill="FFFFFF"/>
        <w:rPr>
          <w:rFonts w:ascii="Times New Roman" w:hAnsi="Times New Roman"/>
          <w:sz w:val="22"/>
          <w:szCs w:val="22"/>
        </w:rPr>
      </w:pPr>
      <w:r w:rsidRPr="00D859DE">
        <w:rPr>
          <w:rFonts w:ascii="Times New Roman" w:hAnsi="Times New Roman"/>
          <w:color w:val="000000"/>
          <w:sz w:val="22"/>
          <w:szCs w:val="22"/>
        </w:rPr>
        <w:lastRenderedPageBreak/>
        <w:t xml:space="preserve">                                                                                           </w:t>
      </w:r>
      <w:r>
        <w:rPr>
          <w:rFonts w:ascii="Times New Roman" w:hAnsi="Times New Roman"/>
          <w:color w:val="000000"/>
          <w:sz w:val="22"/>
          <w:szCs w:val="22"/>
        </w:rPr>
        <w:t xml:space="preserve">                         </w:t>
      </w:r>
      <w:r w:rsidRPr="00D859DE">
        <w:rPr>
          <w:rFonts w:ascii="Times New Roman" w:hAnsi="Times New Roman"/>
          <w:sz w:val="22"/>
          <w:szCs w:val="22"/>
        </w:rPr>
        <w:t xml:space="preserve">Приложение </w:t>
      </w:r>
      <w:r>
        <w:rPr>
          <w:rFonts w:ascii="Times New Roman" w:hAnsi="Times New Roman"/>
          <w:sz w:val="22"/>
          <w:szCs w:val="22"/>
        </w:rPr>
        <w:t>№1</w:t>
      </w:r>
    </w:p>
    <w:p w:rsidR="00D859DE" w:rsidRPr="00D859DE" w:rsidRDefault="00D859DE" w:rsidP="00D859DE">
      <w:pPr>
        <w:shd w:val="clear" w:color="auto" w:fill="FFFFFF"/>
        <w:rPr>
          <w:rFonts w:ascii="Times New Roman" w:hAnsi="Times New Roman"/>
          <w:sz w:val="22"/>
          <w:szCs w:val="22"/>
        </w:rPr>
      </w:pPr>
      <w:r w:rsidRPr="00D859DE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к постановлению</w:t>
      </w:r>
      <w:r>
        <w:rPr>
          <w:rFonts w:ascii="Times New Roman" w:hAnsi="Times New Roman"/>
          <w:sz w:val="22"/>
          <w:szCs w:val="22"/>
        </w:rPr>
        <w:t xml:space="preserve"> №16 от 22 мая 2020г</w:t>
      </w:r>
    </w:p>
    <w:p w:rsidR="00D859DE" w:rsidRPr="00A374B9" w:rsidRDefault="00D859DE" w:rsidP="00D859DE">
      <w:pPr>
        <w:shd w:val="clear" w:color="auto" w:fill="FFFFFF"/>
        <w:rPr>
          <w:rFonts w:ascii="Times New Roman" w:hAnsi="Times New Roman"/>
          <w:sz w:val="12"/>
          <w:szCs w:val="12"/>
        </w:rPr>
      </w:pP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kern w:val="36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kern w:val="36"/>
          <w:sz w:val="24"/>
          <w:szCs w:val="24"/>
        </w:rPr>
        <w:t>План мероприятий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kern w:val="36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kern w:val="36"/>
          <w:sz w:val="24"/>
          <w:szCs w:val="24"/>
        </w:rPr>
        <w:t>по защите прав потребителей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sz w:val="24"/>
          <w:szCs w:val="24"/>
        </w:rPr>
        <w:t>на 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ерритории  сельского поселения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Иртюбякский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Кугарчинский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  район   Республики Башкортостан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sz w:val="24"/>
          <w:szCs w:val="24"/>
        </w:rPr>
        <w:t>на 2020-202</w:t>
      </w:r>
      <w:r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 годы</w:t>
      </w:r>
    </w:p>
    <w:p w:rsidR="00D859DE" w:rsidRPr="00271B2B" w:rsidRDefault="00D859DE" w:rsidP="00D859DE">
      <w:pPr>
        <w:shd w:val="clear" w:color="auto" w:fill="FFFFFF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34"/>
        <w:gridCol w:w="4834"/>
        <w:gridCol w:w="2352"/>
        <w:gridCol w:w="2482"/>
      </w:tblGrid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pStyle w:val="a7"/>
              <w:numPr>
                <w:ilvl w:val="0"/>
                <w:numId w:val="1"/>
              </w:numPr>
              <w:spacing w:after="15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1B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Организационные вопросы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68F5">
              <w:rPr>
                <w:rFonts w:ascii="Times New Roman" w:hAnsi="Times New Roman"/>
                <w:sz w:val="24"/>
                <w:szCs w:val="24"/>
              </w:rPr>
              <w:t>Определение ответственн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и уполномоченн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на то лиц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по осуществлению личного приема граждан по вопросам защиты прав потребителей в администраци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Информирование и просвещение населения по вопросам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защиты прав потребителей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через официальный сайт администрации сельского поселения муниципального района Республики Башкортостан в Информационно-телекоммуникационной сети «Интернет»: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безвозмездном предоставлении населению информационных услуг по защите прав потребителей (консультирование, рассмотрение </w:t>
            </w:r>
            <w:r w:rsidRPr="00F85FC6">
              <w:rPr>
                <w:rFonts w:ascii="Times New Roman" w:hAnsi="Times New Roman"/>
                <w:sz w:val="24"/>
                <w:szCs w:val="24"/>
              </w:rPr>
              <w:t>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 нормативно-правовых актах в сфере защиты прав потребителей,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об Интернет портале по защите прав потребителей Республики Башкортостан (</w:t>
            </w:r>
            <w:hyperlink r:id="rId6" w:history="1">
              <w:r w:rsidRPr="000B1775">
                <w:rPr>
                  <w:rStyle w:val="a6"/>
                  <w:rFonts w:ascii="Times New Roman" w:hAnsi="Times New Roman"/>
                  <w:sz w:val="24"/>
                  <w:szCs w:val="24"/>
                </w:rPr>
                <w:t>http://zpprb.org/</w:t>
              </w:r>
            </w:hyperlink>
            <w:r w:rsidRPr="00F85FC6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об информационно-аналитическом портале «Открытое качество» Республики Башкортостан (</w:t>
            </w:r>
            <w:hyperlink r:id="rId7" w:history="1"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kachestvorb</w:t>
              </w:r>
              <w:proofErr w:type="spellEnd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F85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выставочных экспозиций (информационных материалов (печатных буклетов, брошюр и т.д.)) по вопросам защиты прав потребителей в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поселения.</w:t>
            </w:r>
          </w:p>
          <w:p w:rsidR="00D859DE" w:rsidRDefault="00D859DE" w:rsidP="00D857B2">
            <w:pPr>
              <w:spacing w:after="225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поселения муниципального района Республики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2C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3. Оказание практической помощи населению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FC6008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Взаимодействие администрации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сельского поселения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 области защиты прав потребителей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 Государственным комитетом </w:t>
            </w:r>
            <w:r w:rsidRPr="00B33F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Республики Башкортостан по торговле и защите прав потребителей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>
              <w:rPr>
                <w:rFonts w:ascii="Times New Roman" w:hAnsi="Times New Roman"/>
                <w:sz w:val="24"/>
                <w:szCs w:val="24"/>
              </w:rPr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взаимодействия с отделом защиты прав потребителей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Государственного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комитета республики Башкортостан по торговле и защите прав потребителей: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тел.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+7 (347) 218-09-78</w:t>
            </w:r>
          </w:p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района Республики Башкортостан</w:t>
            </w:r>
          </w:p>
        </w:tc>
      </w:tr>
    </w:tbl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Pr="009C2646" w:rsidRDefault="00D859DE" w:rsidP="007B46EC">
      <w:pPr>
        <w:rPr>
          <w:rFonts w:ascii="Times New Roman" w:hAnsi="Times New Roman"/>
          <w:color w:val="000000"/>
        </w:rPr>
      </w:pPr>
    </w:p>
    <w:p w:rsidR="007B46EC" w:rsidRPr="009C2646" w:rsidRDefault="007B46EC" w:rsidP="007B46EC">
      <w:pPr>
        <w:ind w:firstLine="709"/>
        <w:outlineLvl w:val="0"/>
        <w:rPr>
          <w:rFonts w:ascii="Times New Roman" w:hAnsi="Times New Roman"/>
          <w:b/>
          <w:bCs/>
          <w:color w:val="000000"/>
        </w:rPr>
      </w:pPr>
    </w:p>
    <w:p w:rsidR="007B46EC" w:rsidRPr="009C2646" w:rsidRDefault="007B46EC" w:rsidP="007B46EC">
      <w:pPr>
        <w:jc w:val="right"/>
        <w:rPr>
          <w:rFonts w:ascii="Times New Roman" w:hAnsi="Times New Roman"/>
          <w:color w:val="000000"/>
          <w:szCs w:val="28"/>
        </w:rPr>
      </w:pPr>
    </w:p>
    <w:p w:rsidR="007B46EC" w:rsidRPr="009C2646" w:rsidRDefault="007B46EC" w:rsidP="007B46EC">
      <w:pPr>
        <w:jc w:val="center"/>
        <w:rPr>
          <w:rFonts w:ascii="Times New Roman" w:hAnsi="Times New Roman"/>
          <w:color w:val="000000"/>
          <w:szCs w:val="28"/>
        </w:rPr>
      </w:pPr>
    </w:p>
    <w:p w:rsidR="007B46EC" w:rsidRPr="009C2646" w:rsidRDefault="007B46EC" w:rsidP="007B46EC">
      <w:pPr>
        <w:jc w:val="center"/>
        <w:rPr>
          <w:rFonts w:ascii="Times New Roman" w:hAnsi="Times New Roman"/>
          <w:color w:val="000000"/>
          <w:szCs w:val="28"/>
        </w:rPr>
      </w:pPr>
    </w:p>
    <w:p w:rsidR="00300DD6" w:rsidRDefault="00300DD6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sectPr w:rsidR="00DF6750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7TNR">
    <w:altName w:val="Symbol"/>
    <w:panose1 w:val="00000000000000000000"/>
    <w:charset w:val="02"/>
    <w:family w:val="swiss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A767D"/>
    <w:rsid w:val="000A767D"/>
    <w:rsid w:val="00202A9F"/>
    <w:rsid w:val="00300DD6"/>
    <w:rsid w:val="00426B10"/>
    <w:rsid w:val="004C248B"/>
    <w:rsid w:val="00573F91"/>
    <w:rsid w:val="007B46EC"/>
    <w:rsid w:val="009C445D"/>
    <w:rsid w:val="00A27B73"/>
    <w:rsid w:val="00D20D1F"/>
    <w:rsid w:val="00D859DE"/>
    <w:rsid w:val="00DF6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EC"/>
    <w:pPr>
      <w:overflowPunct w:val="0"/>
      <w:autoSpaceDE w:val="0"/>
      <w:autoSpaceDN w:val="0"/>
      <w:adjustRightInd w:val="0"/>
      <w:spacing w:after="0" w:line="240" w:lineRule="auto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67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A7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6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B4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rsid w:val="00D859D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59DE"/>
    <w:pPr>
      <w:overflowPunct/>
      <w:autoSpaceDE/>
      <w:autoSpaceDN/>
      <w:adjustRightInd/>
      <w:ind w:left="720" w:right="0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chestvo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pprb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2020-05-26T11:05:00Z</dcterms:created>
  <dcterms:modified xsi:type="dcterms:W3CDTF">2020-05-28T08:15:00Z</dcterms:modified>
</cp:coreProperties>
</file>