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C7C" w:rsidRDefault="00883389" w:rsidP="00883389">
      <w:pPr>
        <w:widowControl w:val="0"/>
        <w:autoSpaceDE w:val="0"/>
        <w:autoSpaceDN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E45C7C" w:rsidTr="00E45C7C">
        <w:trPr>
          <w:trHeight w:val="1274"/>
        </w:trPr>
        <w:tc>
          <w:tcPr>
            <w:tcW w:w="4363" w:type="dxa"/>
            <w:hideMark/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ИРТ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Ө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К АУЫЛ СОВЕТЫ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АУЫЛ БИЛ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ӘҺ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ХАКИМИ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ТЕ </w:t>
            </w:r>
          </w:p>
        </w:tc>
        <w:tc>
          <w:tcPr>
            <w:tcW w:w="1308" w:type="dxa"/>
            <w:hideMark/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E45C7C" w:rsidTr="00E45C7C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5C7C" w:rsidRPr="00E45C7C" w:rsidRDefault="00E45C7C" w:rsidP="00E45C7C">
            <w:pPr>
              <w:pStyle w:val="af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 w:rsidRPr="00E45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5C7C" w:rsidTr="00E45C7C">
        <w:trPr>
          <w:trHeight w:val="439"/>
        </w:trPr>
        <w:tc>
          <w:tcPr>
            <w:tcW w:w="4363" w:type="dxa"/>
            <w:hideMark/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26 июнь 2020 й.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E45C7C" w:rsidRPr="00E45C7C" w:rsidRDefault="007250CD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20</w:t>
            </w:r>
            <w:r w:rsidR="00E45C7C"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14" w:type="dxa"/>
          </w:tcPr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 26 июня  2020 г.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с. Семено-Петровское</w:t>
            </w:r>
          </w:p>
          <w:p w:rsidR="00E45C7C" w:rsidRPr="00E45C7C" w:rsidRDefault="00E45C7C" w:rsidP="00E45C7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12C4" w:rsidRPr="00E45C7C" w:rsidRDefault="003A12C4" w:rsidP="00E45C7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E45C7C">
        <w:rPr>
          <w:rFonts w:ascii="Times New Roman" w:hAnsi="Times New Roman" w:cs="Times New Roman"/>
          <w:b/>
          <w:sz w:val="28"/>
          <w:szCs w:val="28"/>
        </w:rPr>
        <w:t>Об утверждении порядка  взаимодействия</w:t>
      </w:r>
      <w:r w:rsidR="00883389" w:rsidRPr="00E45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5C7C">
        <w:rPr>
          <w:rFonts w:ascii="Times New Roman" w:hAnsi="Times New Roman" w:cs="Times New Roman"/>
          <w:b/>
          <w:sz w:val="28"/>
          <w:szCs w:val="28"/>
        </w:rPr>
        <w:t xml:space="preserve">при осуществлении контроля, предусмотренного ч.5 ст.99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администрации сельского поселения </w:t>
      </w:r>
      <w:r w:rsidR="00E45C7C" w:rsidRPr="00E45C7C">
        <w:rPr>
          <w:rFonts w:ascii="Times New Roman" w:hAnsi="Times New Roman" w:cs="Times New Roman"/>
          <w:b/>
          <w:sz w:val="28"/>
          <w:szCs w:val="28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Pr="00E45C7C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Pr="00E45C7C">
        <w:rPr>
          <w:rFonts w:ascii="Times New Roman" w:hAnsi="Times New Roman" w:cs="Times New Roman"/>
          <w:b/>
          <w:sz w:val="28"/>
          <w:szCs w:val="28"/>
          <w:lang w:val="ba-RU"/>
        </w:rPr>
        <w:t xml:space="preserve">Кугарчинский </w:t>
      </w:r>
      <w:r w:rsidRPr="00E45C7C">
        <w:rPr>
          <w:rFonts w:ascii="Times New Roman" w:hAnsi="Times New Roman" w:cs="Times New Roman"/>
          <w:b/>
          <w:sz w:val="28"/>
          <w:szCs w:val="28"/>
        </w:rPr>
        <w:t xml:space="preserve">район Республики Башкортостан с муниципальными заказчиками, осуществляющими закупки от имени сельского поселения, в том числе при передаче им полномочий муниципального заказчика в соответствии с бюджетным законодательством Российской Федерации, бюджетными учреждениями сельского поселения, осуществляющими закупки в соответствии с ч.1 ст.15 Федерального закона, автономными учреждениями сельского поселения, унитарными предприятиями сельского поселения, осуществляющими закупки в соответствии с ч.4 ст. 15 </w:t>
      </w:r>
      <w:bookmarkStart w:id="0" w:name="_GoBack"/>
      <w:bookmarkEnd w:id="0"/>
      <w:r w:rsidRPr="00E45C7C">
        <w:rPr>
          <w:rFonts w:ascii="Times New Roman" w:hAnsi="Times New Roman" w:cs="Times New Roman"/>
          <w:b/>
          <w:sz w:val="28"/>
          <w:szCs w:val="28"/>
        </w:rPr>
        <w:t>Федерального закона</w:t>
      </w:r>
    </w:p>
    <w:p w:rsidR="003A12C4" w:rsidRPr="00E45C7C" w:rsidRDefault="003A12C4" w:rsidP="00350555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tab/>
      </w:r>
      <w:r w:rsidR="00350555" w:rsidRPr="00E45C7C">
        <w:rPr>
          <w:rFonts w:ascii="Times New Roman" w:hAnsi="Times New Roman" w:cs="Times New Roman"/>
          <w:sz w:val="28"/>
          <w:szCs w:val="28"/>
        </w:rPr>
        <w:t xml:space="preserve">       </w:t>
      </w:r>
      <w:r w:rsidR="00883389" w:rsidRPr="00E45C7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50555" w:rsidRPr="00E45C7C">
        <w:rPr>
          <w:rFonts w:ascii="Times New Roman" w:hAnsi="Times New Roman" w:cs="Times New Roman"/>
          <w:sz w:val="28"/>
          <w:szCs w:val="28"/>
        </w:rPr>
        <w:t xml:space="preserve"> </w:t>
      </w:r>
      <w:r w:rsidRPr="00E45C7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37B10" w:rsidRPr="00E45C7C" w:rsidRDefault="00350555" w:rsidP="00350555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t>1.</w:t>
      </w:r>
      <w:r w:rsidR="003A12C4" w:rsidRPr="00E45C7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37B10" w:rsidRPr="00E45C7C">
        <w:rPr>
          <w:rFonts w:ascii="Times New Roman" w:hAnsi="Times New Roman" w:cs="Times New Roman"/>
          <w:sz w:val="28"/>
          <w:szCs w:val="28"/>
        </w:rPr>
        <w:t>поряд</w:t>
      </w:r>
      <w:r w:rsidR="00883389" w:rsidRPr="00E45C7C">
        <w:rPr>
          <w:rFonts w:ascii="Times New Roman" w:hAnsi="Times New Roman" w:cs="Times New Roman"/>
          <w:sz w:val="28"/>
          <w:szCs w:val="28"/>
        </w:rPr>
        <w:t>о</w:t>
      </w:r>
      <w:r w:rsidR="00C37B10" w:rsidRPr="00E45C7C">
        <w:rPr>
          <w:rFonts w:ascii="Times New Roman" w:hAnsi="Times New Roman" w:cs="Times New Roman"/>
          <w:sz w:val="28"/>
          <w:szCs w:val="28"/>
        </w:rPr>
        <w:t>к</w:t>
      </w:r>
      <w:r w:rsidR="003A12C4" w:rsidRPr="00E45C7C">
        <w:rPr>
          <w:rFonts w:ascii="Times New Roman" w:hAnsi="Times New Roman" w:cs="Times New Roman"/>
          <w:sz w:val="28"/>
          <w:szCs w:val="28"/>
        </w:rPr>
        <w:t xml:space="preserve"> </w:t>
      </w:r>
      <w:r w:rsidR="00C37B10" w:rsidRPr="00E45C7C">
        <w:rPr>
          <w:rFonts w:ascii="Times New Roman" w:hAnsi="Times New Roman" w:cs="Times New Roman"/>
          <w:sz w:val="28"/>
          <w:szCs w:val="28"/>
        </w:rPr>
        <w:t>взаимодействия при осуществлении контроля, предусмотренного ч.5 ст.99 Федерального закона от 05.04.2013 № 44-ФЗ «О контрактной</w:t>
      </w:r>
      <w:r w:rsidRPr="00E45C7C">
        <w:rPr>
          <w:rFonts w:ascii="Times New Roman" w:hAnsi="Times New Roman" w:cs="Times New Roman"/>
          <w:sz w:val="28"/>
          <w:szCs w:val="28"/>
        </w:rPr>
        <w:t xml:space="preserve"> </w:t>
      </w:r>
      <w:r w:rsidR="00C37B10" w:rsidRPr="00E45C7C">
        <w:rPr>
          <w:rFonts w:ascii="Times New Roman" w:hAnsi="Times New Roman" w:cs="Times New Roman"/>
          <w:sz w:val="28"/>
          <w:szCs w:val="28"/>
        </w:rPr>
        <w:t xml:space="preserve">системе в сфере закупок товаров, работ, услуг для обеспечения государственных и муниципальных нужд», администрации сельского поселения </w:t>
      </w:r>
      <w:r w:rsidR="00E45C7C">
        <w:rPr>
          <w:rFonts w:ascii="Times New Roman" w:hAnsi="Times New Roman" w:cs="Times New Roman"/>
          <w:sz w:val="28"/>
          <w:szCs w:val="28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C37B10" w:rsidRPr="00E45C7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37B10" w:rsidRPr="00E45C7C">
        <w:rPr>
          <w:rFonts w:ascii="Times New Roman" w:hAnsi="Times New Roman" w:cs="Times New Roman"/>
          <w:sz w:val="28"/>
          <w:szCs w:val="28"/>
          <w:lang w:val="ba-RU"/>
        </w:rPr>
        <w:t xml:space="preserve">Кугарчинский </w:t>
      </w:r>
      <w:r w:rsidR="00C37B10" w:rsidRPr="00E45C7C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с муниципальными заказчиками, осуществляющими закупки от имени сельского поселения, в том числе при передаче им полномочий муниципального заказчика в соответствии с бюджетным законодательством Российской Федерации, бюджетными учреждениями сельского поселения, осуществляющими закупки в соответствии с ч.1 ст.15 Федерального закона, автономными учреждениями сельского поселения, унитарными предприятиями сельского поселения, осуществляющими закупки в соответствии с ч.4 ст. 15 Федерального закона </w:t>
      </w:r>
    </w:p>
    <w:p w:rsidR="003A12C4" w:rsidRPr="00E45C7C" w:rsidRDefault="00350555" w:rsidP="003505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t>2.</w:t>
      </w:r>
      <w:r w:rsidR="003A12C4" w:rsidRPr="00E45C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3A12C4" w:rsidRPr="00E45C7C" w:rsidRDefault="003A12C4" w:rsidP="003505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lastRenderedPageBreak/>
        <w:t>3. Опубликовать</w:t>
      </w:r>
      <w:r w:rsidR="00883389" w:rsidRPr="00E45C7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инфо</w:t>
      </w:r>
      <w:r w:rsidRPr="00E45C7C">
        <w:rPr>
          <w:rFonts w:ascii="Times New Roman" w:hAnsi="Times New Roman" w:cs="Times New Roman"/>
          <w:sz w:val="28"/>
          <w:szCs w:val="28"/>
        </w:rPr>
        <w:t>рмационном стенде в здании администрации сельского поселения.</w:t>
      </w:r>
    </w:p>
    <w:p w:rsidR="003A12C4" w:rsidRPr="00E45C7C" w:rsidRDefault="003A12C4" w:rsidP="003505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оставляю за собой. </w:t>
      </w:r>
    </w:p>
    <w:p w:rsidR="00883389" w:rsidRPr="00E45C7C" w:rsidRDefault="00883389" w:rsidP="003A12C4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A12C4" w:rsidRPr="00E45C7C" w:rsidRDefault="003A12C4" w:rsidP="003A12C4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A12C4" w:rsidRPr="00E45C7C" w:rsidRDefault="003A12C4" w:rsidP="003A12C4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  <w:lang w:val="ba-RU"/>
        </w:rPr>
      </w:pPr>
      <w:r w:rsidRPr="00E45C7C">
        <w:rPr>
          <w:rFonts w:ascii="Times New Roman" w:hAnsi="Times New Roman" w:cs="Times New Roman"/>
          <w:sz w:val="28"/>
          <w:szCs w:val="28"/>
        </w:rPr>
        <w:t>СП</w:t>
      </w:r>
      <w:r w:rsidR="00883389" w:rsidRPr="00E45C7C">
        <w:rPr>
          <w:rFonts w:ascii="Times New Roman" w:hAnsi="Times New Roman" w:cs="Times New Roman"/>
          <w:sz w:val="28"/>
          <w:szCs w:val="28"/>
        </w:rPr>
        <w:t xml:space="preserve"> </w:t>
      </w:r>
      <w:r w:rsidR="00E45C7C">
        <w:rPr>
          <w:rFonts w:ascii="Times New Roman" w:hAnsi="Times New Roman" w:cs="Times New Roman"/>
          <w:sz w:val="28"/>
          <w:szCs w:val="28"/>
          <w:lang w:val="ba-RU"/>
        </w:rPr>
        <w:t xml:space="preserve"> Иртюбякский </w:t>
      </w:r>
      <w:r w:rsidR="00883389" w:rsidRPr="00E45C7C">
        <w:rPr>
          <w:rFonts w:ascii="Times New Roman" w:hAnsi="Times New Roman" w:cs="Times New Roman"/>
          <w:sz w:val="28"/>
          <w:szCs w:val="28"/>
        </w:rPr>
        <w:t xml:space="preserve"> </w:t>
      </w:r>
      <w:r w:rsidRPr="00E45C7C">
        <w:rPr>
          <w:rFonts w:ascii="Times New Roman" w:hAnsi="Times New Roman" w:cs="Times New Roman"/>
          <w:sz w:val="28"/>
          <w:szCs w:val="28"/>
        </w:rPr>
        <w:t xml:space="preserve"> сельсовет                   </w:t>
      </w:r>
      <w:r w:rsidR="00883389" w:rsidRPr="00E45C7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45C7C">
        <w:rPr>
          <w:rFonts w:ascii="Times New Roman" w:hAnsi="Times New Roman" w:cs="Times New Roman"/>
          <w:sz w:val="28"/>
          <w:szCs w:val="28"/>
          <w:lang w:val="ba-RU"/>
        </w:rPr>
        <w:t xml:space="preserve"> З.С. Узбеков</w:t>
      </w:r>
    </w:p>
    <w:p w:rsidR="007639F9" w:rsidRPr="00E45C7C" w:rsidRDefault="007639F9">
      <w:pPr>
        <w:rPr>
          <w:rFonts w:ascii="Times New Roman" w:hAnsi="Times New Roman" w:cs="Times New Roman"/>
          <w:sz w:val="28"/>
          <w:szCs w:val="28"/>
        </w:rPr>
      </w:pPr>
      <w:r w:rsidRPr="00E45C7C">
        <w:rPr>
          <w:rFonts w:ascii="Times New Roman" w:hAnsi="Times New Roman" w:cs="Times New Roman"/>
          <w:sz w:val="28"/>
          <w:szCs w:val="28"/>
        </w:rPr>
        <w:br w:type="page"/>
      </w:r>
    </w:p>
    <w:p w:rsidR="007639F9" w:rsidRPr="00E45C7C" w:rsidRDefault="007639F9" w:rsidP="00E45C7C">
      <w:pPr>
        <w:pStyle w:val="af"/>
        <w:jc w:val="right"/>
        <w:rPr>
          <w:lang w:eastAsia="zh-CN"/>
        </w:rPr>
      </w:pPr>
      <w:r w:rsidRPr="00E45C7C">
        <w:rPr>
          <w:szCs w:val="28"/>
        </w:rPr>
        <w:lastRenderedPageBreak/>
        <w:tab/>
      </w:r>
      <w:r w:rsidRPr="00E45C7C">
        <w:rPr>
          <w:lang w:eastAsia="zh-CN"/>
        </w:rPr>
        <w:t xml:space="preserve">Приложение к постановлению </w:t>
      </w:r>
    </w:p>
    <w:p w:rsidR="007639F9" w:rsidRPr="00E45C7C" w:rsidRDefault="00883389" w:rsidP="00E45C7C">
      <w:pPr>
        <w:pStyle w:val="af"/>
        <w:jc w:val="right"/>
        <w:rPr>
          <w:lang w:eastAsia="zh-CN"/>
        </w:rPr>
      </w:pPr>
      <w:r w:rsidRPr="00E45C7C">
        <w:rPr>
          <w:lang w:eastAsia="zh-CN"/>
        </w:rPr>
        <w:t xml:space="preserve">                                                                                                                    </w:t>
      </w:r>
      <w:r w:rsidR="007639F9" w:rsidRPr="00E45C7C">
        <w:rPr>
          <w:lang w:eastAsia="zh-CN"/>
        </w:rPr>
        <w:t xml:space="preserve">Администрации сельского поселения </w:t>
      </w:r>
    </w:p>
    <w:p w:rsidR="007639F9" w:rsidRPr="00E45C7C" w:rsidRDefault="00E45C7C" w:rsidP="00E45C7C">
      <w:pPr>
        <w:pStyle w:val="af"/>
        <w:jc w:val="right"/>
        <w:rPr>
          <w:lang w:eastAsia="zh-CN"/>
        </w:rPr>
      </w:pPr>
      <w:r>
        <w:rPr>
          <w:lang w:val="ba-RU" w:eastAsia="zh-CN"/>
        </w:rPr>
        <w:t xml:space="preserve">Иртюбякский </w:t>
      </w:r>
      <w:r w:rsidR="00883389" w:rsidRPr="00E45C7C">
        <w:rPr>
          <w:lang w:eastAsia="zh-CN"/>
        </w:rPr>
        <w:t xml:space="preserve"> </w:t>
      </w:r>
      <w:r w:rsidR="007639F9" w:rsidRPr="00E45C7C">
        <w:rPr>
          <w:lang w:eastAsia="zh-CN"/>
        </w:rPr>
        <w:t xml:space="preserve"> сельсовет </w:t>
      </w:r>
    </w:p>
    <w:p w:rsidR="00883389" w:rsidRDefault="00883389" w:rsidP="00E45C7C">
      <w:pPr>
        <w:pStyle w:val="af"/>
        <w:jc w:val="right"/>
        <w:rPr>
          <w:bCs/>
          <w:lang w:val="ba-RU"/>
        </w:rPr>
      </w:pPr>
      <w:r w:rsidRPr="00E45C7C">
        <w:rPr>
          <w:bCs/>
        </w:rPr>
        <w:t>26 июня   2020</w:t>
      </w:r>
      <w:bookmarkStart w:id="1" w:name="P29"/>
      <w:bookmarkEnd w:id="1"/>
      <w:r w:rsidRPr="00E45C7C">
        <w:rPr>
          <w:bCs/>
        </w:rPr>
        <w:t>г</w:t>
      </w:r>
    </w:p>
    <w:p w:rsidR="00E45C7C" w:rsidRPr="00E45C7C" w:rsidRDefault="00E45C7C" w:rsidP="00E45C7C">
      <w:pPr>
        <w:pStyle w:val="af"/>
        <w:jc w:val="right"/>
        <w:rPr>
          <w:bCs/>
          <w:lang w:val="ba-RU"/>
        </w:rPr>
      </w:pPr>
    </w:p>
    <w:p w:rsidR="007639F9" w:rsidRPr="00E45C7C" w:rsidRDefault="007639F9" w:rsidP="00883389">
      <w:pPr>
        <w:ind w:left="6096" w:hanging="6096"/>
        <w:jc w:val="center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b/>
          <w:szCs w:val="28"/>
        </w:rPr>
        <w:t>Порядок взаимодействия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Cs w:val="28"/>
        </w:rPr>
      </w:pPr>
      <w:r w:rsidRPr="00E45C7C">
        <w:rPr>
          <w:rFonts w:ascii="Times New Roman" w:hAnsi="Times New Roman" w:cs="Times New Roman"/>
          <w:b/>
          <w:szCs w:val="28"/>
        </w:rPr>
        <w:t>при осуществлении контроля, предусмотренного ч.5 ст.99 Федерального закона от 05.04.2013 № 44-ФЗ «О контрактной</w:t>
      </w:r>
    </w:p>
    <w:p w:rsidR="007639F9" w:rsidRPr="00E45C7C" w:rsidRDefault="007639F9" w:rsidP="00E45C7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Cs w:val="28"/>
          <w:lang w:val="ba-RU"/>
        </w:rPr>
      </w:pPr>
      <w:r w:rsidRPr="00E45C7C">
        <w:rPr>
          <w:rFonts w:ascii="Times New Roman" w:hAnsi="Times New Roman" w:cs="Times New Roman"/>
          <w:b/>
          <w:szCs w:val="28"/>
        </w:rPr>
        <w:t>системе в сфере закупок товаров, работ, услуг для обеспечения государственных и муниципальных нужд», администрации сельского поселения</w:t>
      </w:r>
      <w:r w:rsidR="00883389" w:rsidRPr="00E45C7C">
        <w:rPr>
          <w:rFonts w:ascii="Times New Roman" w:hAnsi="Times New Roman" w:cs="Times New Roman"/>
          <w:b/>
          <w:szCs w:val="28"/>
        </w:rPr>
        <w:t xml:space="preserve"> </w:t>
      </w:r>
      <w:r w:rsidR="00E45C7C">
        <w:rPr>
          <w:rFonts w:ascii="Times New Roman" w:hAnsi="Times New Roman" w:cs="Times New Roman"/>
          <w:b/>
          <w:szCs w:val="28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  <w:b/>
          <w:szCs w:val="28"/>
        </w:rPr>
        <w:t xml:space="preserve"> </w:t>
      </w:r>
      <w:r w:rsidRPr="00E45C7C">
        <w:rPr>
          <w:rFonts w:ascii="Times New Roman" w:hAnsi="Times New Roman" w:cs="Times New Roman"/>
          <w:b/>
          <w:szCs w:val="28"/>
        </w:rPr>
        <w:t xml:space="preserve"> сельсовет муниципального района </w:t>
      </w:r>
      <w:r w:rsidRPr="00E45C7C">
        <w:rPr>
          <w:rFonts w:ascii="Times New Roman" w:hAnsi="Times New Roman" w:cs="Times New Roman"/>
          <w:b/>
          <w:szCs w:val="28"/>
          <w:lang w:val="ba-RU"/>
        </w:rPr>
        <w:t xml:space="preserve">Кугарчинский </w:t>
      </w:r>
      <w:r w:rsidRPr="00E45C7C">
        <w:rPr>
          <w:rFonts w:ascii="Times New Roman" w:hAnsi="Times New Roman" w:cs="Times New Roman"/>
          <w:b/>
          <w:szCs w:val="28"/>
        </w:rPr>
        <w:t xml:space="preserve">район Республики Башкортостан с муниципальными заказчиками, осуществляющими закупки от имени сельского поселения, в том числе при передаче им полномочий муниципального заказчика в соответствии с бюджетным законодательством Российской Федерации, бюджетными учреждениями сельского поселения, осуществляющими закупки в соответствии с ч.1 ст.15 Федерального закона, автономными учреждениями сельского поселения, унитарными предприятиями сельского поселения, осуществляющими закупки в соответствии с ч.4 ст. 15 Федерального закона 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1. Настоящий Порядок устанавливает правила взаимодействия администрации сельского поселени</w:t>
      </w:r>
      <w:r w:rsidR="00883389" w:rsidRPr="00E45C7C">
        <w:rPr>
          <w:rFonts w:ascii="Times New Roman" w:hAnsi="Times New Roman" w:cs="Times New Roman"/>
          <w:szCs w:val="28"/>
        </w:rPr>
        <w:t xml:space="preserve">я </w:t>
      </w:r>
      <w:r w:rsidR="00E45C7C">
        <w:rPr>
          <w:rFonts w:ascii="Times New Roman" w:hAnsi="Times New Roman" w:cs="Times New Roman"/>
          <w:szCs w:val="28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 сельсовет муниципального района </w:t>
      </w:r>
      <w:r w:rsidRPr="00E45C7C">
        <w:rPr>
          <w:rFonts w:ascii="Times New Roman" w:hAnsi="Times New Roman" w:cs="Times New Roman"/>
          <w:szCs w:val="28"/>
          <w:lang w:val="ba-RU"/>
        </w:rPr>
        <w:t>Кугарчинский</w:t>
      </w:r>
      <w:r w:rsidRPr="00E45C7C">
        <w:rPr>
          <w:rFonts w:ascii="Times New Roman" w:hAnsi="Times New Roman" w:cs="Times New Roman"/>
          <w:szCs w:val="28"/>
        </w:rPr>
        <w:t xml:space="preserve"> район Республики Башкортостан (далее - Администрация) при осуществлении контроля, предусмотренного </w:t>
      </w:r>
      <w:hyperlink r:id="rId6" w:history="1">
        <w:r w:rsidRPr="00E45C7C">
          <w:rPr>
            <w:rFonts w:ascii="Times New Roman" w:hAnsi="Times New Roman" w:cs="Times New Roman"/>
            <w:szCs w:val="28"/>
          </w:rPr>
          <w:t>ч.5 ст.99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 (далее – Федеральный закон), с муниципальными заказчиками, осуществляющими закупки от имени сельского поселения </w:t>
      </w:r>
      <w:r w:rsidR="00E45C7C">
        <w:rPr>
          <w:rFonts w:ascii="Times New Roman" w:hAnsi="Times New Roman" w:cs="Times New Roman"/>
          <w:szCs w:val="28"/>
          <w:lang w:val="ba-RU"/>
        </w:rPr>
        <w:t>Иртюбякский</w:t>
      </w:r>
      <w:r w:rsidR="00E45C7C" w:rsidRPr="00E45C7C">
        <w:rPr>
          <w:rFonts w:ascii="Times New Roman" w:hAnsi="Times New Roman" w:cs="Times New Roman"/>
          <w:szCs w:val="28"/>
        </w:rPr>
        <w:t xml:space="preserve"> </w:t>
      </w:r>
      <w:r w:rsidR="00E45C7C">
        <w:rPr>
          <w:rFonts w:ascii="Times New Roman" w:hAnsi="Times New Roman" w:cs="Times New Roman"/>
          <w:szCs w:val="28"/>
          <w:lang w:val="ba-RU"/>
        </w:rPr>
        <w:t xml:space="preserve">сельсовет </w:t>
      </w:r>
      <w:r w:rsidRPr="00E45C7C">
        <w:rPr>
          <w:rFonts w:ascii="Times New Roman" w:hAnsi="Times New Roman" w:cs="Times New Roman"/>
          <w:szCs w:val="28"/>
        </w:rPr>
        <w:t xml:space="preserve">муниципального района </w:t>
      </w:r>
      <w:r w:rsidRPr="00E45C7C">
        <w:rPr>
          <w:rFonts w:ascii="Times New Roman" w:hAnsi="Times New Roman" w:cs="Times New Roman"/>
          <w:szCs w:val="28"/>
          <w:lang w:val="ba-RU"/>
        </w:rPr>
        <w:t>Кугарчинский</w:t>
      </w:r>
      <w:r w:rsidRPr="00E45C7C">
        <w:rPr>
          <w:rFonts w:ascii="Times New Roman" w:hAnsi="Times New Roman" w:cs="Times New Roman"/>
          <w:szCs w:val="28"/>
        </w:rPr>
        <w:t xml:space="preserve"> район Республики Башкортостан (далее – сельское поселение), в том числе при передаче им полномочий муниципального заказчика в соответствии с бюджетным законодательством Российской Федерации, муниципальными бюджетными учреждениями, осуществляющими закупки в соответствии с ч.1 ст.15 Федерального закона, муниципальными автономными учреждениями, муниципальными унитарными предприятиями, осуществляющими закупки в соответствии с ч.4 ст.15 Федерального закона, а также формы направления субъектами контроля сведений в случаях, предусмотренных </w:t>
      </w:r>
      <w:hyperlink r:id="rId7" w:history="1">
        <w:r w:rsidRPr="00E45C7C">
          <w:rPr>
            <w:rFonts w:ascii="Times New Roman" w:hAnsi="Times New Roman" w:cs="Times New Roman"/>
            <w:szCs w:val="28"/>
          </w:rPr>
          <w:t>подпунктом «б» п.8</w:t>
        </w:r>
      </w:hyperlink>
      <w:r w:rsidRPr="00E45C7C">
        <w:rPr>
          <w:rFonts w:ascii="Times New Roman" w:hAnsi="Times New Roman" w:cs="Times New Roman"/>
          <w:szCs w:val="28"/>
        </w:rPr>
        <w:t xml:space="preserve"> и </w:t>
      </w:r>
      <w:hyperlink r:id="rId8" w:history="1">
        <w:r w:rsidRPr="00E45C7C">
          <w:rPr>
            <w:rFonts w:ascii="Times New Roman" w:hAnsi="Times New Roman" w:cs="Times New Roman"/>
            <w:szCs w:val="28"/>
          </w:rPr>
          <w:t>п.10</w:t>
        </w:r>
      </w:hyperlink>
      <w:r w:rsidRPr="00E45C7C">
        <w:rPr>
          <w:rFonts w:ascii="Times New Roman" w:hAnsi="Times New Roman" w:cs="Times New Roman"/>
          <w:szCs w:val="28"/>
        </w:rPr>
        <w:t xml:space="preserve"> Правил осуществления контроля, предусмотренного </w:t>
      </w:r>
      <w:hyperlink r:id="rId9" w:history="1">
        <w:r w:rsidRPr="00E45C7C">
          <w:rPr>
            <w:rFonts w:ascii="Times New Roman" w:hAnsi="Times New Roman" w:cs="Times New Roman"/>
            <w:szCs w:val="28"/>
          </w:rPr>
          <w:t>ч.5 ст.99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 (далее – субъекты, контроля, Правила контроля), и формы протоколов, направляемых Администрацией субъектам контроля.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Администрацию документов, определенных Федеральным </w:t>
      </w:r>
      <w:hyperlink r:id="rId10" w:history="1">
        <w:r w:rsidRPr="00E45C7C">
          <w:rPr>
            <w:rFonts w:ascii="Times New Roman" w:hAnsi="Times New Roman" w:cs="Times New Roman"/>
            <w:szCs w:val="28"/>
          </w:rPr>
          <w:t>законом</w:t>
        </w:r>
      </w:hyperlink>
      <w:r w:rsidRPr="00E45C7C">
        <w:rPr>
          <w:rFonts w:ascii="Times New Roman" w:hAnsi="Times New Roman" w:cs="Times New Roman"/>
          <w:szCs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в целях осуществления контроля, предусмотренного </w:t>
      </w:r>
      <w:hyperlink r:id="rId11" w:history="1">
        <w:r w:rsidRPr="00E45C7C">
          <w:rPr>
            <w:rFonts w:ascii="Times New Roman" w:hAnsi="Times New Roman" w:cs="Times New Roman"/>
            <w:szCs w:val="28"/>
          </w:rPr>
          <w:t>ч.5 ст.99</w:t>
        </w:r>
      </w:hyperlink>
      <w:r w:rsidRPr="00E45C7C">
        <w:rPr>
          <w:rFonts w:ascii="Times New Roman" w:hAnsi="Times New Roman" w:cs="Times New Roman"/>
          <w:szCs w:val="28"/>
        </w:rPr>
        <w:t xml:space="preserve"> указанного Федерального закона (далее соответственно – контроль, объекты контроля).</w:t>
      </w:r>
      <w:bookmarkStart w:id="2" w:name="P43"/>
      <w:bookmarkEnd w:id="2"/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2. Взаимодействие субъектов контроля с Администрацией в целях контроля информации, определенной </w:t>
      </w:r>
      <w:hyperlink r:id="rId12" w:history="1">
        <w:r w:rsidRPr="00E45C7C">
          <w:rPr>
            <w:rFonts w:ascii="Times New Roman" w:hAnsi="Times New Roman" w:cs="Times New Roman"/>
            <w:szCs w:val="28"/>
          </w:rPr>
          <w:t>ч.5 ст.99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при размещении в единой информационной системе в сфере закупок (далее - ЕИС) </w:t>
      </w:r>
      <w:r w:rsidRPr="00E45C7C">
        <w:rPr>
          <w:rFonts w:ascii="Times New Roman" w:hAnsi="Times New Roman" w:cs="Times New Roman"/>
          <w:szCs w:val="28"/>
        </w:rPr>
        <w:lastRenderedPageBreak/>
        <w:t xml:space="preserve">посредством информационного взаимодействия ЕИС с Региональной информационной системой в сфере закупок товаров, работ, услуг для обеспечения нужд Республики Башкортостан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</w:t>
      </w:r>
      <w:hyperlink r:id="rId13" w:history="1">
        <w:r w:rsidRPr="00E45C7C">
          <w:rPr>
            <w:rFonts w:ascii="Times New Roman" w:hAnsi="Times New Roman" w:cs="Times New Roman"/>
            <w:szCs w:val="28"/>
          </w:rPr>
          <w:t>Правилами</w:t>
        </w:r>
      </w:hyperlink>
      <w:r w:rsidRPr="00E45C7C">
        <w:rPr>
          <w:rFonts w:ascii="Times New Roman" w:hAnsi="Times New Roman" w:cs="Times New Roman"/>
          <w:szCs w:val="28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23.12.2015 № 1414;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при согласовании Администрацией объектов контроля или сведений об объектах контроля, предусмотренных </w:t>
      </w:r>
      <w:hyperlink r:id="rId14" w:history="1">
        <w:r w:rsidRPr="00E45C7C">
          <w:rPr>
            <w:rFonts w:ascii="Times New Roman" w:hAnsi="Times New Roman" w:cs="Times New Roman"/>
            <w:szCs w:val="28"/>
          </w:rPr>
          <w:t>подпунктом «б» пункта 8</w:t>
        </w:r>
      </w:hyperlink>
      <w:r w:rsidRPr="00E45C7C">
        <w:rPr>
          <w:rFonts w:ascii="Times New Roman" w:hAnsi="Times New Roman" w:cs="Times New Roman"/>
          <w:szCs w:val="28"/>
        </w:rPr>
        <w:t xml:space="preserve"> Правил контроля (далее - закрытый объект контроля, сведения о закрытом объекте контроля), на бумажном носителе и при наличии технической возможности - на съемном машинном носителе информации.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3. При размещении электронного документа Администрация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4. Электронные документы должны быть подписаны соответствующей требованиям Федерального </w:t>
      </w:r>
      <w:hyperlink r:id="rId15" w:history="1">
        <w:r w:rsidRPr="00E45C7C">
          <w:rPr>
            <w:rFonts w:ascii="Times New Roman" w:hAnsi="Times New Roman" w:cs="Times New Roman"/>
            <w:szCs w:val="28"/>
          </w:rPr>
          <w:t>закона</w:t>
        </w:r>
      </w:hyperlink>
      <w:r w:rsidRPr="00E45C7C">
        <w:rPr>
          <w:rFonts w:ascii="Times New Roman" w:hAnsi="Times New Roman" w:cs="Times New Roman"/>
          <w:szCs w:val="28"/>
        </w:rPr>
        <w:t xml:space="preserve"> электронной подписью лица, имеющего право действовать от имени субъекта контроля.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5. Сведения о закрытых объектах контроля направляются в Администрацию в следующих формах: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сведения о приглашении принять участие в определении поставщика (подрядчика, исполнителя) - по форме согласно </w:t>
      </w:r>
      <w:hyperlink w:anchor="P142" w:history="1">
        <w:r w:rsidRPr="00E45C7C">
          <w:rPr>
            <w:rFonts w:ascii="Times New Roman" w:hAnsi="Times New Roman" w:cs="Times New Roman"/>
            <w:szCs w:val="28"/>
          </w:rPr>
          <w:t>приложению № 1</w:t>
        </w:r>
      </w:hyperlink>
      <w:r w:rsidRPr="00E45C7C">
        <w:rPr>
          <w:rFonts w:ascii="Times New Roman" w:hAnsi="Times New Roman" w:cs="Times New Roman"/>
          <w:szCs w:val="28"/>
        </w:rPr>
        <w:t xml:space="preserve"> к настоящему порядку (далее - сведения о приглашении);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сведения о документации о закупке - по форме согласно </w:t>
      </w:r>
      <w:hyperlink w:anchor="P274" w:history="1">
        <w:r w:rsidRPr="00E45C7C">
          <w:rPr>
            <w:rFonts w:ascii="Times New Roman" w:hAnsi="Times New Roman" w:cs="Times New Roman"/>
            <w:szCs w:val="28"/>
          </w:rPr>
          <w:t>приложению № 2</w:t>
        </w:r>
      </w:hyperlink>
      <w:r w:rsidRPr="00E45C7C">
        <w:rPr>
          <w:rFonts w:ascii="Times New Roman" w:hAnsi="Times New Roman" w:cs="Times New Roman"/>
          <w:szCs w:val="28"/>
        </w:rPr>
        <w:t xml:space="preserve">    к настоящему порядку (далее - сведения о документации);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сведения о протоколе определения поставщика (подрядчика, исполнителя) - по форме согласно </w:t>
      </w:r>
      <w:hyperlink w:anchor="P404" w:history="1">
        <w:r w:rsidRPr="00E45C7C">
          <w:rPr>
            <w:rFonts w:ascii="Times New Roman" w:hAnsi="Times New Roman" w:cs="Times New Roman"/>
            <w:szCs w:val="28"/>
          </w:rPr>
          <w:t>приложению № 3</w:t>
        </w:r>
      </w:hyperlink>
      <w:r w:rsidRPr="00E45C7C">
        <w:rPr>
          <w:rFonts w:ascii="Times New Roman" w:hAnsi="Times New Roman" w:cs="Times New Roman"/>
          <w:szCs w:val="28"/>
        </w:rPr>
        <w:t xml:space="preserve"> к настоящему порядку (далее - сведения о протоколе);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hyperlink w:anchor="P564" w:history="1">
        <w:r w:rsidRPr="00E45C7C">
          <w:rPr>
            <w:rFonts w:ascii="Times New Roman" w:hAnsi="Times New Roman" w:cs="Times New Roman"/>
            <w:szCs w:val="28"/>
          </w:rPr>
          <w:t>приложению № 4</w:t>
        </w:r>
      </w:hyperlink>
      <w:r w:rsidRPr="00E45C7C">
        <w:rPr>
          <w:rFonts w:ascii="Times New Roman" w:hAnsi="Times New Roman" w:cs="Times New Roman"/>
          <w:szCs w:val="28"/>
        </w:rPr>
        <w:t xml:space="preserve"> к настоящему порядку (далее - сведения о проекте контракта);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сведения о контракте, включаемые в реестр контрактов, содержащий сведения, составляющие государственную тайну, - по форме согласно </w:t>
      </w:r>
      <w:hyperlink r:id="rId16" w:history="1">
        <w:r w:rsidRPr="00E45C7C">
          <w:rPr>
            <w:rFonts w:ascii="Times New Roman" w:hAnsi="Times New Roman" w:cs="Times New Roman"/>
            <w:szCs w:val="28"/>
          </w:rPr>
          <w:t>приложению № 1</w:t>
        </w:r>
      </w:hyperlink>
      <w:r w:rsidRPr="00E45C7C">
        <w:rPr>
          <w:rFonts w:ascii="Times New Roman" w:hAnsi="Times New Roman" w:cs="Times New Roman"/>
          <w:szCs w:val="28"/>
        </w:rPr>
        <w:t xml:space="preserve"> к Порядку формирования 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направления Федеральным казначейством заказчику сведений, извещений и протоколов, утвержденному приказом Федерального казначейства от 28.11.2014 № 18н.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6. Закрытые объекты контроля, сведения о закрытых объектах контроля направляются субъектом контроля для согласования в Администрации по месту нахождения субъекта контроля 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lastRenderedPageBreak/>
        <w:t>Администрация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главой Администрации лица и возвращает субъекту контроля одни экземпляр закрытого объекта контроля или сведений о закрытом объекте контроля.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7. Закрытые объекты контроля, сведения о закрытых объектах контроля, направляемые на бумажном носителе, подписываются лицом, имеющим право действовать от имени субъекта контроля.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8. При осуществлении взаимодействия субъектов контроля с Финансовым управлением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с соблюдением требований законодательства Российской Федерации о защите государственной тайны.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3" w:name="P63"/>
      <w:bookmarkEnd w:id="3"/>
      <w:r w:rsidRPr="00E45C7C">
        <w:rPr>
          <w:rFonts w:ascii="Times New Roman" w:hAnsi="Times New Roman" w:cs="Times New Roman"/>
          <w:szCs w:val="28"/>
        </w:rPr>
        <w:t xml:space="preserve">9. При осуществлении взаимодействия с субъектами контроля Администрация проверяет в соответствии с </w:t>
      </w:r>
      <w:hyperlink r:id="rId17" w:history="1">
        <w:r w:rsidRPr="00E45C7C">
          <w:rPr>
            <w:rFonts w:ascii="Times New Roman" w:hAnsi="Times New Roman" w:cs="Times New Roman"/>
            <w:szCs w:val="28"/>
          </w:rPr>
          <w:t>подпунктом «а» пункта 13</w:t>
        </w:r>
      </w:hyperlink>
      <w:r w:rsidRPr="00E45C7C">
        <w:rPr>
          <w:rFonts w:ascii="Times New Roman" w:hAnsi="Times New Roman" w:cs="Times New Roman"/>
          <w:szCs w:val="28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а) муниципальных заказчиков, осуществляющих закупки от имени муниципального района, в том числе при передаче им полномочий муниципального заказчика в соответствии с бюджетным законодательством Российской Федерации (далее - получатели бюджетных средств):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на предмет 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>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(далее - Порядок учета);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  <w:highlight w:val="yellow"/>
        </w:rPr>
      </w:pPr>
      <w:r w:rsidRPr="00E45C7C">
        <w:rPr>
          <w:rFonts w:ascii="Times New Roman" w:hAnsi="Times New Roman" w:cs="Times New Roman"/>
          <w:szCs w:val="28"/>
        </w:rPr>
        <w:t xml:space="preserve">на соответствие сведениям об объемах средств, указанных в правовых актах (проектах таких актов, размещенных в установленном порядке в целях общественного обсуждения) Правительства Российской Федерации, высших исполнительных органов государственной власти субъектов Российской Федерации, местных администраций и иных документах, установленных Правительством Российской Федерации,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направляемых в Администрацию по рекомендуемому образцу согласно </w:t>
      </w:r>
      <w:hyperlink w:anchor="P714" w:history="1">
        <w:r w:rsidRPr="00E45C7C">
          <w:rPr>
            <w:rFonts w:ascii="Times New Roman" w:hAnsi="Times New Roman" w:cs="Times New Roman"/>
            <w:szCs w:val="28"/>
          </w:rPr>
          <w:t>приложению № 5</w:t>
        </w:r>
      </w:hyperlink>
      <w:r w:rsidRPr="00E45C7C">
        <w:rPr>
          <w:rFonts w:ascii="Times New Roman" w:hAnsi="Times New Roman" w:cs="Times New Roman"/>
          <w:szCs w:val="28"/>
        </w:rPr>
        <w:t xml:space="preserve">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4" w:name="P70"/>
      <w:bookmarkEnd w:id="4"/>
      <w:r w:rsidRPr="00E45C7C">
        <w:rPr>
          <w:rFonts w:ascii="Times New Roman" w:hAnsi="Times New Roman" w:cs="Times New Roman"/>
          <w:szCs w:val="28"/>
        </w:rPr>
        <w:t>б) муниципальных бюджетных учреждений, муниципальных автономных учреждений: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на предмет 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превышения показателей выплат по расходам на закупки товаров, работ, услуг, осуществляемых в соответствии с Федеральным </w:t>
      </w:r>
      <w:hyperlink r:id="rId18" w:history="1">
        <w:r w:rsidRPr="00E45C7C">
          <w:rPr>
            <w:rFonts w:ascii="Times New Roman" w:hAnsi="Times New Roman" w:cs="Times New Roman"/>
            <w:szCs w:val="28"/>
          </w:rPr>
          <w:t>законом</w:t>
        </w:r>
      </w:hyperlink>
      <w:r w:rsidRPr="00E45C7C">
        <w:rPr>
          <w:rFonts w:ascii="Times New Roman" w:hAnsi="Times New Roman" w:cs="Times New Roman"/>
          <w:szCs w:val="28"/>
        </w:rPr>
        <w:t xml:space="preserve">, отраженных в </w:t>
      </w:r>
      <w:hyperlink r:id="rId19" w:history="1">
        <w:r w:rsidRPr="00E45C7C">
          <w:rPr>
            <w:rFonts w:ascii="Times New Roman" w:hAnsi="Times New Roman" w:cs="Times New Roman"/>
            <w:szCs w:val="28"/>
          </w:rPr>
          <w:t>таблице 2.1</w:t>
        </w:r>
      </w:hyperlink>
      <w:r w:rsidRPr="00E45C7C">
        <w:rPr>
          <w:rFonts w:ascii="Times New Roman" w:hAnsi="Times New Roman" w:cs="Times New Roman"/>
          <w:szCs w:val="28"/>
        </w:rPr>
        <w:t xml:space="preserve"> пункта 8 Требований к плану финансово-хозяйственной деятельности государственного (муниципального) учреждения, утвержденных приказом Министерства финансов Российской Федерации от 28.07.2010 № 81н (далее - план ФХД);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5" w:name="P74"/>
      <w:bookmarkEnd w:id="5"/>
      <w:r w:rsidRPr="00E45C7C">
        <w:rPr>
          <w:rFonts w:ascii="Times New Roman" w:hAnsi="Times New Roman" w:cs="Times New Roman"/>
          <w:szCs w:val="28"/>
        </w:rPr>
        <w:lastRenderedPageBreak/>
        <w:t>в) муниципальных унитарных предприятий: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на предмет 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превышения суммы бюджетного обязательства получателя бюджетных средств, заключившего соглашение о предоставлении муниципальному унитарному предприятию субсидий на осуществление капитальных вложений в соответствии со </w:t>
      </w:r>
      <w:hyperlink r:id="rId20" w:history="1">
        <w:r w:rsidRPr="00E45C7C">
          <w:rPr>
            <w:rFonts w:ascii="Times New Roman" w:hAnsi="Times New Roman" w:cs="Times New Roman"/>
            <w:szCs w:val="28"/>
          </w:rPr>
          <w:t>статьей 78.2</w:t>
        </w:r>
      </w:hyperlink>
      <w:r w:rsidRPr="00E45C7C">
        <w:rPr>
          <w:rFonts w:ascii="Times New Roman" w:hAnsi="Times New Roman" w:cs="Times New Roman"/>
          <w:szCs w:val="28"/>
        </w:rPr>
        <w:t xml:space="preserve"> Бюджетного кодекса Российской Федерации, поставленного на учет в соответствии с Порядком учета.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10. При осуществлении взаимодействия с субъектами контроля Администрация осуществляет контроль в соответствии с </w:t>
      </w:r>
      <w:hyperlink w:anchor="P63" w:history="1">
        <w:r w:rsidRPr="00E45C7C">
          <w:rPr>
            <w:rFonts w:ascii="Times New Roman" w:hAnsi="Times New Roman" w:cs="Times New Roman"/>
            <w:szCs w:val="28"/>
          </w:rPr>
          <w:t>пунктом 9</w:t>
        </w:r>
      </w:hyperlink>
      <w:r w:rsidRPr="00E45C7C">
        <w:rPr>
          <w:rFonts w:ascii="Times New Roman" w:hAnsi="Times New Roman" w:cs="Times New Roman"/>
          <w:szCs w:val="28"/>
        </w:rPr>
        <w:t xml:space="preserve"> настоящего Порядка планов закупок, являющихся объектами контроля (закрытыми объектами контроля):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а) при размещении субъектами контроля в соответствии с </w:t>
      </w:r>
      <w:hyperlink w:anchor="P43" w:history="1">
        <w:r w:rsidRPr="00E45C7C">
          <w:rPr>
            <w:rFonts w:ascii="Times New Roman" w:hAnsi="Times New Roman" w:cs="Times New Roman"/>
            <w:szCs w:val="28"/>
          </w:rPr>
          <w:t>пунктом 3</w:t>
        </w:r>
      </w:hyperlink>
      <w:r w:rsidRPr="00E45C7C">
        <w:rPr>
          <w:rFonts w:ascii="Times New Roman" w:hAnsi="Times New Roman" w:cs="Times New Roman"/>
          <w:szCs w:val="28"/>
        </w:rPr>
        <w:t xml:space="preserve"> настоящего порядка объектов контроля в ЕИС и направлении закрытого объекта контроля на согласование в Администрацию;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б) при постановке Администрацией 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услуг, не включенными в план закупок;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в) при уменьшении в установленном порядке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г) при уменьшении показателей выплат на закупку товаров, работ, услуг, осуществляемых в соответствии с Федеральным </w:t>
      </w:r>
      <w:hyperlink r:id="rId21" w:history="1">
        <w:r w:rsidRPr="00E45C7C">
          <w:rPr>
            <w:rFonts w:ascii="Times New Roman" w:hAnsi="Times New Roman" w:cs="Times New Roman"/>
            <w:szCs w:val="28"/>
          </w:rPr>
          <w:t>законом</w:t>
        </w:r>
      </w:hyperlink>
      <w:r w:rsidRPr="00E45C7C">
        <w:rPr>
          <w:rFonts w:ascii="Times New Roman" w:hAnsi="Times New Roman" w:cs="Times New Roman"/>
          <w:szCs w:val="28"/>
        </w:rPr>
        <w:t>, включенных в планы ФХД;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22" w:history="1">
        <w:r w:rsidRPr="00E45C7C">
          <w:rPr>
            <w:rFonts w:ascii="Times New Roman" w:hAnsi="Times New Roman" w:cs="Times New Roman"/>
            <w:szCs w:val="28"/>
          </w:rPr>
          <w:t>статьей 78.2</w:t>
        </w:r>
      </w:hyperlink>
      <w:r w:rsidRPr="00E45C7C">
        <w:rPr>
          <w:rFonts w:ascii="Times New Roman" w:hAnsi="Times New Roman" w:cs="Times New Roman"/>
          <w:szCs w:val="28"/>
        </w:rPr>
        <w:t xml:space="preserve"> Бюджетного кодекса Российской Федерации, определяемых в соответствии с </w:t>
      </w:r>
      <w:hyperlink w:anchor="P74" w:history="1">
        <w:r w:rsidRPr="00E45C7C">
          <w:rPr>
            <w:rFonts w:ascii="Times New Roman" w:hAnsi="Times New Roman" w:cs="Times New Roman"/>
            <w:szCs w:val="28"/>
          </w:rPr>
          <w:t>подпунктом «в» пункта 9</w:t>
        </w:r>
      </w:hyperlink>
      <w:r w:rsidRPr="00E45C7C">
        <w:rPr>
          <w:rFonts w:ascii="Times New Roman" w:hAnsi="Times New Roman" w:cs="Times New Roman"/>
          <w:szCs w:val="28"/>
        </w:rPr>
        <w:t xml:space="preserve"> настоящего порядка.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6" w:name="P84"/>
      <w:bookmarkEnd w:id="6"/>
      <w:r w:rsidRPr="00E45C7C">
        <w:rPr>
          <w:rFonts w:ascii="Times New Roman" w:hAnsi="Times New Roman" w:cs="Times New Roman"/>
          <w:szCs w:val="28"/>
        </w:rPr>
        <w:t xml:space="preserve">11. При осуществлении взаимодействия с субъектами контроля Финансовое управление проверяет в соответствии с </w:t>
      </w:r>
      <w:hyperlink r:id="rId23" w:history="1">
        <w:r w:rsidRPr="00E45C7C">
          <w:rPr>
            <w:rFonts w:ascii="Times New Roman" w:hAnsi="Times New Roman" w:cs="Times New Roman"/>
            <w:szCs w:val="28"/>
          </w:rPr>
          <w:t>подпунктом «б» пункта 13</w:t>
        </w:r>
      </w:hyperlink>
      <w:r w:rsidRPr="00E45C7C">
        <w:rPr>
          <w:rFonts w:ascii="Times New Roman" w:hAnsi="Times New Roman" w:cs="Times New Roman"/>
          <w:szCs w:val="28"/>
        </w:rPr>
        <w:t xml:space="preserve"> Правил контроля следующие объекты контроля (закрытые объекты контроля, сведения о закрытых объектах контроля):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а) план-график закупок на 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>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7" w:name="P86"/>
      <w:bookmarkEnd w:id="7"/>
      <w:r w:rsidRPr="00E45C7C">
        <w:rPr>
          <w:rFonts w:ascii="Times New Roman" w:hAnsi="Times New Roman" w:cs="Times New Roman"/>
          <w:szCs w:val="28"/>
        </w:rPr>
        <w:t xml:space="preserve"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</w:t>
      </w:r>
      <w:r w:rsidRPr="00E45C7C">
        <w:rPr>
          <w:rFonts w:ascii="Times New Roman" w:hAnsi="Times New Roman" w:cs="Times New Roman"/>
          <w:szCs w:val="28"/>
        </w:rPr>
        <w:lastRenderedPageBreak/>
        <w:t>закупки, указанным в плане-графике закупок;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в) протокол определения поставщика (подрядчика, исполнителя) (сведения о протоколе) на: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4" w:history="1">
        <w:r w:rsidRPr="00E45C7C">
          <w:rPr>
            <w:rFonts w:ascii="Times New Roman" w:hAnsi="Times New Roman" w:cs="Times New Roman"/>
            <w:szCs w:val="28"/>
          </w:rPr>
          <w:t>закона</w:t>
        </w:r>
      </w:hyperlink>
      <w:r w:rsidRPr="00E45C7C">
        <w:rPr>
          <w:rFonts w:ascii="Times New Roman" w:hAnsi="Times New Roman" w:cs="Times New Roman"/>
          <w:szCs w:val="28"/>
        </w:rPr>
        <w:t>, над начальной (максимальной) ценой, содержащейся в документации о закупке (сведениях о документации);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bookmarkStart w:id="8" w:name="P90"/>
      <w:bookmarkEnd w:id="8"/>
      <w:r w:rsidRPr="00E45C7C">
        <w:rPr>
          <w:rFonts w:ascii="Times New Roman" w:hAnsi="Times New Roman" w:cs="Times New Roman"/>
          <w:szCs w:val="28"/>
        </w:rPr>
        <w:t>г) проект контракта, направляемый участнику закупки (контракт, возвращаемый участником закупки) (сведения о проекте контракта)             на соответствие содержащихся в нем (них):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д) информацию, включаемую в реестр контрактов (сведения, включаемые в закрытый реестр контрактов) на соответствие: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идентификационного кода закупки - аналогичной информации, содержащейся в условиях контракта (в сведениях о контракте);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информации (сведений) о цене контракта - цене, указанной в условиях контракта в контракте (в сведениях о проекте контракта).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Указанные в настоящем пункте настоящего порядка объекты контроля проверяются Финансовым управлением при размещении в ЕИС, а закрытые объекты контроля (сведения о закрытых объектах контроля) - при согласовании их Финансовым управлением.</w:t>
      </w:r>
    </w:p>
    <w:p w:rsidR="007639F9" w:rsidRDefault="007639F9" w:rsidP="007639F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a-RU"/>
        </w:rPr>
      </w:pPr>
      <w:r w:rsidRPr="00E45C7C">
        <w:rPr>
          <w:rFonts w:ascii="Times New Roman" w:hAnsi="Times New Roman" w:cs="Times New Roman"/>
          <w:szCs w:val="22"/>
        </w:rPr>
        <w:t xml:space="preserve">12. </w:t>
      </w:r>
      <w:r w:rsidRPr="00E45C7C">
        <w:rPr>
          <w:rFonts w:ascii="Times New Roman" w:hAnsi="Times New Roman" w:cs="Times New Roman"/>
          <w:color w:val="000000"/>
          <w:szCs w:val="22"/>
        </w:rPr>
        <w:t>Указанные в пункте 11 настоящего Порядка объекты контроля проверяются Администрацией при размещении в ЕИС, а закрытые объекты контроля (сведения о закрытых объектах контроля) - при согласовании их Администрацией</w:t>
      </w:r>
      <w:r w:rsidRPr="00E45C7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5C7C" w:rsidRPr="00E45C7C" w:rsidRDefault="00E45C7C" w:rsidP="007639F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  <w:highlight w:val="yellow"/>
        </w:rPr>
      </w:pPr>
      <w:r w:rsidRPr="00E45C7C">
        <w:rPr>
          <w:rFonts w:ascii="Times New Roman" w:hAnsi="Times New Roman" w:cs="Times New Roman"/>
          <w:szCs w:val="28"/>
        </w:rPr>
        <w:t xml:space="preserve">13. Предусмотренное пунктом 11 настоящего Порядка взаимодействие субъектов контроля с Администрацией при проверке объектов контроля (сведений об объектах контроля), указанных в </w:t>
      </w:r>
      <w:hyperlink w:anchor="P86" w:history="1">
        <w:r w:rsidRPr="00E45C7C">
          <w:rPr>
            <w:rFonts w:ascii="Times New Roman" w:hAnsi="Times New Roman" w:cs="Times New Roman"/>
            <w:szCs w:val="28"/>
          </w:rPr>
          <w:t>подпунктах "б"</w:t>
        </w:r>
      </w:hyperlink>
      <w:r w:rsidRPr="00E45C7C">
        <w:rPr>
          <w:rFonts w:ascii="Times New Roman" w:hAnsi="Times New Roman" w:cs="Times New Roman"/>
          <w:szCs w:val="28"/>
        </w:rPr>
        <w:t xml:space="preserve"> - "г" пункта 11 настоящего Порядка, осуществляется с учетом следующих особенностей: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25" w:history="1">
        <w:r w:rsidRPr="00E45C7C">
          <w:rPr>
            <w:rFonts w:ascii="Times New Roman" w:hAnsi="Times New Roman" w:cs="Times New Roman"/>
            <w:szCs w:val="28"/>
          </w:rPr>
          <w:t>статьей 26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26" w:history="1">
        <w:r w:rsidRPr="00E45C7C">
          <w:rPr>
            <w:rFonts w:ascii="Times New Roman" w:hAnsi="Times New Roman" w:cs="Times New Roman"/>
            <w:szCs w:val="28"/>
          </w:rPr>
          <w:t>статьей 25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закона, проверяются на: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соответствие начальной (максимальной) цены контракта                                                     и </w:t>
      </w:r>
      <w:r w:rsidRPr="00E45C7C">
        <w:rPr>
          <w:rFonts w:ascii="Times New Roman" w:hAnsi="Times New Roman" w:cs="Times New Roman"/>
          <w:szCs w:val="28"/>
        </w:rPr>
        <w:lastRenderedPageBreak/>
        <w:t xml:space="preserve">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7" w:history="1">
        <w:r w:rsidRPr="00E45C7C">
          <w:rPr>
            <w:rFonts w:ascii="Times New Roman" w:hAnsi="Times New Roman" w:cs="Times New Roman"/>
            <w:szCs w:val="28"/>
          </w:rPr>
          <w:t>закона</w:t>
        </w:r>
      </w:hyperlink>
      <w:r w:rsidRPr="00E45C7C">
        <w:rPr>
          <w:rFonts w:ascii="Times New Roman" w:hAnsi="Times New Roman" w:cs="Times New Roman"/>
          <w:szCs w:val="28"/>
        </w:rPr>
        <w:t>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б) объекты контроля по закупкам, указываемым в плане-графике закупок отдельной строкой в случаях, установленных Правительством Российской Федерации от 05.06.2015 № 553, проверяются на 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>превышение включенной в план-график закупок информации о планируемых платежах по таким закупкам с учетом:</w:t>
      </w:r>
      <w:bookmarkStart w:id="9" w:name="P105"/>
      <w:bookmarkEnd w:id="9"/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(исполнителя, подрядчика) по которым не завершены;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суммы цен по контрактам, заключенным по итогам указанных в настоящем пункте закупок;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в) проект контракта, при заключении контракта с несколькими участниками закупки в случаях, предусмотренных </w:t>
      </w:r>
      <w:hyperlink r:id="rId28" w:history="1">
        <w:r w:rsidRPr="00E45C7C">
          <w:rPr>
            <w:rFonts w:ascii="Times New Roman" w:hAnsi="Times New Roman" w:cs="Times New Roman"/>
            <w:szCs w:val="28"/>
          </w:rPr>
          <w:t>частью 10 статьи 34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закона, проверяется на: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соответствие идентификационного кода закупки - аналогичной информации, содержащейся в документации о закупке (сведениях                                                     о документации);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не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>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14. В сроки, установленные </w:t>
      </w:r>
      <w:hyperlink r:id="rId29" w:history="1">
        <w:r w:rsidRPr="00E45C7C">
          <w:rPr>
            <w:rFonts w:ascii="Times New Roman" w:hAnsi="Times New Roman" w:cs="Times New Roman"/>
            <w:szCs w:val="28"/>
          </w:rPr>
          <w:t>пунктами 14</w:t>
        </w:r>
      </w:hyperlink>
      <w:r w:rsidRPr="00E45C7C">
        <w:rPr>
          <w:rFonts w:ascii="Times New Roman" w:hAnsi="Times New Roman" w:cs="Times New Roman"/>
          <w:szCs w:val="28"/>
        </w:rPr>
        <w:t xml:space="preserve"> и </w:t>
      </w:r>
      <w:hyperlink r:id="rId30" w:history="1">
        <w:r w:rsidRPr="00E45C7C">
          <w:rPr>
            <w:rFonts w:ascii="Times New Roman" w:hAnsi="Times New Roman" w:cs="Times New Roman"/>
            <w:szCs w:val="28"/>
          </w:rPr>
          <w:t>15</w:t>
        </w:r>
      </w:hyperlink>
      <w:r w:rsidRPr="00E45C7C">
        <w:rPr>
          <w:rFonts w:ascii="Times New Roman" w:hAnsi="Times New Roman" w:cs="Times New Roman"/>
          <w:szCs w:val="28"/>
        </w:rPr>
        <w:t xml:space="preserve"> Правил контроля, со дня направления субъекту контроля уведомления о начале контроля или поступления объекта контроля на </w:t>
      </w:r>
      <w:r w:rsidRPr="00E45C7C">
        <w:rPr>
          <w:rFonts w:ascii="Times New Roman" w:hAnsi="Times New Roman" w:cs="Times New Roman"/>
          <w:szCs w:val="28"/>
        </w:rPr>
        <w:lastRenderedPageBreak/>
        <w:t>бумажном носителе в Администрацию: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hyperlink r:id="rId31" w:history="1">
        <w:r w:rsidRPr="00E45C7C">
          <w:rPr>
            <w:rFonts w:ascii="Times New Roman" w:hAnsi="Times New Roman" w:cs="Times New Roman"/>
            <w:szCs w:val="28"/>
          </w:rPr>
          <w:t>Правилами</w:t>
        </w:r>
      </w:hyperlink>
      <w:r w:rsidRPr="00E45C7C">
        <w:rPr>
          <w:rFonts w:ascii="Times New Roman" w:hAnsi="Times New Roman" w:cs="Times New Roman"/>
          <w:szCs w:val="28"/>
        </w:rPr>
        <w:t xml:space="preserve"> контроля и настоящим Порядком, объект контроля размещается в ЕИС и Администрация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б) в случае выявления при проведении Администрацией проверки несоответствия объекта контроля (закрытого об</w:t>
      </w:r>
      <w:r w:rsidR="00E45C7C">
        <w:rPr>
          <w:rFonts w:ascii="Times New Roman" w:hAnsi="Times New Roman" w:cs="Times New Roman"/>
          <w:szCs w:val="28"/>
        </w:rPr>
        <w:t>ъекта контроля, сведений</w:t>
      </w:r>
      <w:r w:rsidRPr="00E45C7C">
        <w:rPr>
          <w:rFonts w:ascii="Times New Roman" w:hAnsi="Times New Roman" w:cs="Times New Roman"/>
          <w:szCs w:val="28"/>
        </w:rPr>
        <w:t xml:space="preserve"> о закрытом объекте контроля) требованиям, установленным </w:t>
      </w:r>
      <w:hyperlink r:id="rId32" w:history="1">
        <w:r w:rsidRPr="00E45C7C">
          <w:rPr>
            <w:rFonts w:ascii="Times New Roman" w:hAnsi="Times New Roman" w:cs="Times New Roman"/>
            <w:szCs w:val="28"/>
          </w:rPr>
          <w:t>Правилами</w:t>
        </w:r>
      </w:hyperlink>
      <w:r w:rsidRPr="00E45C7C">
        <w:rPr>
          <w:rFonts w:ascii="Times New Roman" w:hAnsi="Times New Roman" w:cs="Times New Roman"/>
          <w:szCs w:val="28"/>
        </w:rPr>
        <w:t xml:space="preserve"> контроля и настоящим порядком, Администрация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</w:t>
      </w:r>
      <w:hyperlink r:id="rId33" w:history="1">
        <w:r w:rsidRPr="00E45C7C">
          <w:rPr>
            <w:rFonts w:ascii="Times New Roman" w:hAnsi="Times New Roman" w:cs="Times New Roman"/>
            <w:szCs w:val="28"/>
          </w:rPr>
          <w:t>частью 5 статьи 99</w:t>
        </w:r>
      </w:hyperlink>
      <w:r w:rsidRPr="00E45C7C">
        <w:rPr>
          <w:rFonts w:ascii="Times New Roman" w:hAnsi="Times New Roman" w:cs="Times New Roman"/>
          <w:szCs w:val="28"/>
        </w:rPr>
        <w:t xml:space="preserve"> Федерального закона, по форме согласно </w:t>
      </w:r>
      <w:hyperlink w:anchor="P875" w:history="1">
        <w:r w:rsidRPr="00E45C7C">
          <w:rPr>
            <w:rFonts w:ascii="Times New Roman" w:hAnsi="Times New Roman" w:cs="Times New Roman"/>
            <w:szCs w:val="28"/>
          </w:rPr>
          <w:t>приложению № 6</w:t>
        </w:r>
      </w:hyperlink>
      <w:r w:rsidRPr="00E45C7C">
        <w:rPr>
          <w:rFonts w:ascii="Times New Roman" w:hAnsi="Times New Roman" w:cs="Times New Roman"/>
          <w:szCs w:val="28"/>
        </w:rPr>
        <w:t xml:space="preserve"> к настоящему Порядку и при проверке контролируемой информации, содержащейся: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в плане закупок получателей бюджетных средств, до внесения соответствующих изменений в пла</w:t>
      </w:r>
      <w:r w:rsidR="00E45C7C">
        <w:rPr>
          <w:rFonts w:ascii="Times New Roman" w:hAnsi="Times New Roman" w:cs="Times New Roman"/>
          <w:szCs w:val="28"/>
        </w:rPr>
        <w:t>н закупок и план-график закупо</w:t>
      </w:r>
      <w:r w:rsidR="00E45C7C">
        <w:rPr>
          <w:rFonts w:ascii="Times New Roman" w:hAnsi="Times New Roman" w:cs="Times New Roman"/>
          <w:szCs w:val="28"/>
          <w:lang w:val="ba-RU"/>
        </w:rPr>
        <w:t>к</w:t>
      </w:r>
      <w:r w:rsidRPr="00E45C7C">
        <w:rPr>
          <w:rFonts w:ascii="Times New Roman" w:hAnsi="Times New Roman" w:cs="Times New Roman"/>
          <w:szCs w:val="28"/>
        </w:rPr>
        <w:t xml:space="preserve"> не размещаются в ЕИС извещения об осуществлении закупки, проекты контрактов, заключаемых с единственным поставщиком (исполнителем, подрядчиком), или Финансовое управление проставляет на сведениях                                   о приглашении, сведениях о проекте контракта отметку о несоответствии включенной в них контролируемой информации (далее - отметка  о несоответствии);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</w:t>
      </w:r>
      <w:r w:rsidR="00883389" w:rsidRPr="00E45C7C">
        <w:rPr>
          <w:rFonts w:ascii="Times New Roman" w:hAnsi="Times New Roman" w:cs="Times New Roman"/>
          <w:szCs w:val="28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 xml:space="preserve"> с единственным поставщиком (исполнителем, подрядчиком), или Администрация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</w:t>
      </w:r>
      <w:hyperlink w:anchor="P70" w:history="1">
        <w:r w:rsidRPr="00E45C7C">
          <w:rPr>
            <w:rFonts w:ascii="Times New Roman" w:hAnsi="Times New Roman" w:cs="Times New Roman"/>
            <w:szCs w:val="28"/>
          </w:rPr>
          <w:t>подпунктами "б"</w:t>
        </w:r>
      </w:hyperlink>
      <w:r w:rsidRPr="00E45C7C">
        <w:rPr>
          <w:rFonts w:ascii="Times New Roman" w:hAnsi="Times New Roman" w:cs="Times New Roman"/>
          <w:szCs w:val="28"/>
        </w:rPr>
        <w:t xml:space="preserve"> и "в" пункта 9 настоящего Порядка;</w:t>
      </w:r>
    </w:p>
    <w:p w:rsidR="007639F9" w:rsidRPr="00E45C7C" w:rsidRDefault="007639F9" w:rsidP="007639F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Cs w:val="28"/>
        </w:rPr>
      </w:pPr>
      <w:r w:rsidRPr="00E45C7C">
        <w:rPr>
          <w:rFonts w:ascii="Times New Roman" w:hAnsi="Times New Roman" w:cs="Times New Roman"/>
          <w:szCs w:val="28"/>
        </w:rPr>
        <w:t>в объектах контроля, указанных в пункте 11 настоящего П</w:t>
      </w:r>
      <w:r w:rsidR="00E45C7C">
        <w:rPr>
          <w:rFonts w:ascii="Times New Roman" w:hAnsi="Times New Roman" w:cs="Times New Roman"/>
          <w:szCs w:val="28"/>
        </w:rPr>
        <w:t>орядка,</w:t>
      </w:r>
      <w:r w:rsidR="00E45C7C">
        <w:rPr>
          <w:rFonts w:ascii="Times New Roman" w:hAnsi="Times New Roman" w:cs="Times New Roman"/>
          <w:szCs w:val="28"/>
          <w:lang w:val="ba-RU"/>
        </w:rPr>
        <w:t xml:space="preserve"> </w:t>
      </w:r>
      <w:r w:rsidRPr="00E45C7C">
        <w:rPr>
          <w:rFonts w:ascii="Times New Roman" w:hAnsi="Times New Roman" w:cs="Times New Roman"/>
          <w:szCs w:val="28"/>
        </w:rPr>
        <w:t>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7639F9" w:rsidRPr="00E45C7C" w:rsidRDefault="007639F9" w:rsidP="007639F9">
      <w:pPr>
        <w:rPr>
          <w:rFonts w:ascii="Times New Roman" w:hAnsi="Times New Roman" w:cs="Times New Roman"/>
          <w:sz w:val="26"/>
          <w:szCs w:val="20"/>
        </w:rPr>
      </w:pPr>
      <w:r w:rsidRPr="00E45C7C">
        <w:rPr>
          <w:rFonts w:ascii="Times New Roman" w:hAnsi="Times New Roman" w:cs="Times New Roman"/>
          <w:szCs w:val="20"/>
        </w:rPr>
        <w:br w:type="page"/>
      </w:r>
    </w:p>
    <w:p w:rsidR="007639F9" w:rsidRPr="00E45C7C" w:rsidRDefault="007639F9" w:rsidP="00E45C7C">
      <w:pPr>
        <w:widowControl w:val="0"/>
        <w:tabs>
          <w:tab w:val="left" w:pos="7371"/>
        </w:tabs>
        <w:autoSpaceDE w:val="0"/>
        <w:autoSpaceDN w:val="0"/>
        <w:ind w:left="5103" w:right="-1"/>
        <w:outlineLvl w:val="1"/>
        <w:rPr>
          <w:rFonts w:ascii="Times New Roman" w:hAnsi="Times New Roman" w:cs="Times New Roman"/>
          <w:sz w:val="26"/>
          <w:lang w:val="ba-RU"/>
        </w:rPr>
      </w:pPr>
      <w:r w:rsidRPr="00E45C7C">
        <w:rPr>
          <w:rFonts w:ascii="Times New Roman" w:hAnsi="Times New Roman" w:cs="Times New Roman"/>
          <w:sz w:val="26"/>
        </w:rPr>
        <w:lastRenderedPageBreak/>
        <w:t>Приложение № 1</w:t>
      </w:r>
    </w:p>
    <w:p w:rsidR="007639F9" w:rsidRPr="00E45C7C" w:rsidRDefault="007639F9" w:rsidP="007639F9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 w:val="26"/>
          <w:szCs w:val="20"/>
        </w:rPr>
      </w:pPr>
      <w:r w:rsidRPr="00E45C7C">
        <w:rPr>
          <w:rFonts w:ascii="Times New Roman" w:hAnsi="Times New Roman" w:cs="Times New Roman"/>
          <w:sz w:val="26"/>
        </w:rPr>
        <w:t xml:space="preserve">к ______________ администрации сельского поселения </w:t>
      </w:r>
      <w:r w:rsidR="00E45C7C">
        <w:rPr>
          <w:rFonts w:ascii="Times New Roman" w:hAnsi="Times New Roman" w:cs="Times New Roman"/>
          <w:sz w:val="26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  <w:sz w:val="26"/>
          <w:lang w:val="ba-RU"/>
        </w:rPr>
        <w:t xml:space="preserve"> </w:t>
      </w:r>
      <w:r w:rsidRPr="00E45C7C">
        <w:rPr>
          <w:rFonts w:ascii="Times New Roman" w:hAnsi="Times New Roman" w:cs="Times New Roman"/>
          <w:sz w:val="26"/>
          <w:lang w:val="ba-RU"/>
        </w:rPr>
        <w:t xml:space="preserve"> </w:t>
      </w:r>
      <w:r w:rsidRPr="00E45C7C">
        <w:rPr>
          <w:rFonts w:ascii="Times New Roman" w:hAnsi="Times New Roman" w:cs="Times New Roman"/>
          <w:sz w:val="26"/>
        </w:rPr>
        <w:t xml:space="preserve">сельсовет </w:t>
      </w:r>
      <w:r w:rsidRPr="00E45C7C">
        <w:rPr>
          <w:rFonts w:ascii="Times New Roman" w:hAnsi="Times New Roman" w:cs="Times New Roman"/>
          <w:sz w:val="26"/>
          <w:szCs w:val="20"/>
        </w:rPr>
        <w:t xml:space="preserve">МР </w:t>
      </w:r>
      <w:r w:rsidRPr="00E45C7C">
        <w:rPr>
          <w:rFonts w:ascii="Times New Roman" w:hAnsi="Times New Roman" w:cs="Times New Roman"/>
          <w:sz w:val="26"/>
          <w:szCs w:val="20"/>
          <w:lang w:val="ba-RU"/>
        </w:rPr>
        <w:t>Кугарчинский</w:t>
      </w:r>
      <w:r w:rsidRPr="00E45C7C">
        <w:rPr>
          <w:rFonts w:ascii="Times New Roman" w:hAnsi="Times New Roman" w:cs="Times New Roman"/>
          <w:sz w:val="26"/>
          <w:szCs w:val="20"/>
        </w:rPr>
        <w:t xml:space="preserve"> район РБ</w:t>
      </w:r>
    </w:p>
    <w:p w:rsidR="007639F9" w:rsidRPr="00E45C7C" w:rsidRDefault="007639F9" w:rsidP="00E45C7C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 w:val="26"/>
          <w:lang w:val="ba-RU"/>
        </w:rPr>
      </w:pPr>
      <w:r w:rsidRPr="00E45C7C">
        <w:rPr>
          <w:rFonts w:ascii="Times New Roman" w:hAnsi="Times New Roman" w:cs="Times New Roman"/>
          <w:sz w:val="26"/>
        </w:rPr>
        <w:t>от «____» _____ 2020 г. № _____</w:t>
      </w: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74"/>
      </w:tblGrid>
      <w:tr w:rsidR="007639F9" w:rsidRPr="00E45C7C" w:rsidTr="00E45C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Гриф секретности </w:t>
            </w:r>
            <w:hyperlink w:anchor="P219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bookmarkStart w:id="10" w:name="P142"/>
      <w:bookmarkEnd w:id="10"/>
      <w:r w:rsidRPr="00E45C7C">
        <w:rPr>
          <w:rFonts w:ascii="Times New Roman" w:hAnsi="Times New Roman" w:cs="Times New Roman"/>
        </w:rPr>
        <w:t>Сведения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о приглашении принять участие в определении поставщика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 xml:space="preserve">(подрядчика, исполнителя) № _______ </w:t>
      </w:r>
      <w:hyperlink w:anchor="P220" w:history="1">
        <w:r w:rsidRPr="00E45C7C">
          <w:rPr>
            <w:rFonts w:ascii="Times New Roman" w:hAnsi="Times New Roman" w:cs="Times New Roman"/>
          </w:rPr>
          <w:t>&lt;**&gt;</w:t>
        </w:r>
      </w:hyperlink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55"/>
        <w:gridCol w:w="1984"/>
        <w:gridCol w:w="1020"/>
      </w:tblGrid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от «__</w:t>
            </w:r>
            <w:r w:rsidRPr="00E45C7C">
              <w:rPr>
                <w:rFonts w:ascii="Times New Roman" w:hAnsi="Times New Roman" w:cs="Times New Roman"/>
                <w:lang w:val="en-US"/>
              </w:rPr>
              <w:t>___</w:t>
            </w:r>
            <w:r w:rsidRPr="00E45C7C">
              <w:rPr>
                <w:rFonts w:ascii="Times New Roman" w:hAnsi="Times New Roman" w:cs="Times New Roman"/>
              </w:rPr>
              <w:t>»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rPr>
          <w:trHeight w:val="44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 xml:space="preserve">по </w:t>
            </w:r>
            <w:hyperlink r:id="rId34" w:history="1">
              <w:r w:rsidRPr="00E45C7C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 xml:space="preserve">по </w:t>
            </w:r>
            <w:hyperlink r:id="rId35" w:history="1">
              <w:r w:rsidRPr="00E45C7C">
                <w:rPr>
                  <w:rFonts w:ascii="Times New Roman" w:hAnsi="Times New Roman" w:cs="Times New Roman"/>
                  <w:color w:val="0000FF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 xml:space="preserve">по </w:t>
            </w:r>
            <w:hyperlink r:id="rId36" w:history="1">
              <w:r w:rsidRPr="00E45C7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 xml:space="preserve">по </w:t>
            </w:r>
            <w:hyperlink r:id="rId37" w:history="1">
              <w:r w:rsidRPr="00E45C7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________________________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(основной документ - код 01; изменения к документу -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lastRenderedPageBreak/>
              <w:t>Единица измерения: руб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C157E5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="007639F9" w:rsidRPr="00E45C7C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75"/>
        <w:gridCol w:w="4497"/>
      </w:tblGrid>
      <w:tr w:rsidR="007639F9" w:rsidRPr="00E45C7C" w:rsidTr="00E45C7C">
        <w:tc>
          <w:tcPr>
            <w:tcW w:w="4575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4497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 xml:space="preserve">Начальная (максимальная) цена контракта </w:t>
            </w:r>
            <w:hyperlink w:anchor="P221" w:history="1">
              <w:r w:rsidRPr="00E45C7C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</w:p>
        </w:tc>
      </w:tr>
      <w:tr w:rsidR="007639F9" w:rsidRPr="00E45C7C" w:rsidTr="00E45C7C">
        <w:tc>
          <w:tcPr>
            <w:tcW w:w="4575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7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E45C7C">
              <w:rPr>
                <w:rFonts w:ascii="Times New Roman" w:hAnsi="Times New Roman" w:cs="Times New Roman"/>
              </w:rPr>
              <w:t>2</w:t>
            </w: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449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Руководитель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(уполномоченное лицо)   ________________         ___________  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 xml:space="preserve">                                             (должность)                       (подпись)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"__" __________ 20__ г.</w:t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46"/>
        <w:gridCol w:w="1701"/>
        <w:gridCol w:w="624"/>
      </w:tblGrid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Лист №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 листов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P219"/>
      <w:bookmarkEnd w:id="11"/>
      <w:r w:rsidRPr="00E45C7C">
        <w:rPr>
          <w:rFonts w:ascii="Times New Roman" w:hAnsi="Times New Roman" w:cs="Times New Roman"/>
          <w:sz w:val="20"/>
          <w:szCs w:val="20"/>
        </w:rPr>
        <w:t xml:space="preserve">    &lt;*&gt; Заполняется при наличии.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2" w:name="P220"/>
      <w:bookmarkEnd w:id="12"/>
      <w:r w:rsidRPr="00E45C7C">
        <w:rPr>
          <w:rFonts w:ascii="Times New Roman" w:hAnsi="Times New Roman" w:cs="Times New Roman"/>
          <w:sz w:val="20"/>
          <w:szCs w:val="20"/>
        </w:rPr>
        <w:t xml:space="preserve">    &lt;**&gt; Указывается исходящий номер.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3" w:name="P221"/>
      <w:bookmarkEnd w:id="13"/>
      <w:r w:rsidRPr="00E45C7C">
        <w:rPr>
          <w:rFonts w:ascii="Times New Roman" w:hAnsi="Times New Roman" w:cs="Times New Roman"/>
          <w:sz w:val="20"/>
          <w:szCs w:val="20"/>
        </w:rPr>
        <w:t xml:space="preserve">    &lt;***&gt; Устанавливается в рублевом эквиваленте при осуществлении оплаты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закупки в иностранной валюте.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</w:t>
      </w: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>Отметка Администрации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 соответствии контролируемой информации требованиям, установленным</w:t>
      </w:r>
    </w:p>
    <w:p w:rsidR="007639F9" w:rsidRPr="00E45C7C" w:rsidRDefault="00C157E5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hyperlink r:id="rId39" w:history="1">
        <w:r w:rsidR="007639F9" w:rsidRPr="00E45C7C">
          <w:rPr>
            <w:rFonts w:ascii="Times New Roman" w:hAnsi="Times New Roman" w:cs="Times New Roman"/>
            <w:color w:val="0000FF"/>
            <w:sz w:val="20"/>
            <w:szCs w:val="20"/>
          </w:rPr>
          <w:t>частью 5 статьи 99</w:t>
        </w:r>
      </w:hyperlink>
      <w:r w:rsidR="007639F9" w:rsidRPr="00E45C7C">
        <w:rPr>
          <w:rFonts w:ascii="Times New Roman" w:hAnsi="Times New Roman" w:cs="Times New Roman"/>
          <w:sz w:val="20"/>
          <w:szCs w:val="20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7639F9" w:rsidRPr="00E45C7C">
          <w:rPr>
            <w:rFonts w:ascii="Times New Roman" w:hAnsi="Times New Roman" w:cs="Times New Roman"/>
            <w:sz w:val="20"/>
            <w:szCs w:val="20"/>
          </w:rPr>
          <w:t>2013 г</w:t>
        </w:r>
      </w:smartTag>
      <w:r w:rsidR="007639F9" w:rsidRPr="00E45C7C">
        <w:rPr>
          <w:rFonts w:ascii="Times New Roman" w:hAnsi="Times New Roman" w:cs="Times New Roman"/>
          <w:sz w:val="20"/>
          <w:szCs w:val="20"/>
        </w:rPr>
        <w:t>. № 44-ФЗ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«О контрактной системе в сфере закупок товаров, работ, услуг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для обеспечения государственных и муниципальных нужд»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Дата получения сведений "__" ______ 20__ г. Регистрационный номер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Наличие сведений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 съемном машинном      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носителе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(да/нет)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Номер протокола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┌───────────────┐  при несоответствии ┌─────────┐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Контролируемая информация │               │    контролируемой   │  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└───────────────┘      информации     └─────────┘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(соответствует/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не соответствует)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Ответственный исполнитель _________________  ______________ 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(должность)             (подпись)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 xml:space="preserve">«___» __________ 20__г. </w:t>
      </w:r>
      <w:r w:rsidRPr="00E45C7C">
        <w:rPr>
          <w:rFonts w:ascii="Times New Roman" w:hAnsi="Times New Roman" w:cs="Times New Roman"/>
        </w:rPr>
        <w:br w:type="page"/>
      </w:r>
    </w:p>
    <w:p w:rsidR="007639F9" w:rsidRPr="00E45C7C" w:rsidRDefault="007639F9" w:rsidP="007639F9">
      <w:pPr>
        <w:rPr>
          <w:rFonts w:ascii="Times New Roman" w:hAnsi="Times New Roman" w:cs="Times New Roman"/>
        </w:rPr>
      </w:pPr>
    </w:p>
    <w:p w:rsidR="007639F9" w:rsidRPr="00E45C7C" w:rsidRDefault="007639F9" w:rsidP="00E45C7C">
      <w:pPr>
        <w:widowControl w:val="0"/>
        <w:tabs>
          <w:tab w:val="left" w:pos="5387"/>
        </w:tabs>
        <w:autoSpaceDE w:val="0"/>
        <w:autoSpaceDN w:val="0"/>
        <w:ind w:left="5103" w:right="-1"/>
        <w:outlineLvl w:val="1"/>
        <w:rPr>
          <w:rFonts w:ascii="Times New Roman" w:hAnsi="Times New Roman" w:cs="Times New Roman"/>
          <w:lang w:val="ba-RU"/>
        </w:rPr>
      </w:pPr>
      <w:r w:rsidRPr="00E45C7C">
        <w:rPr>
          <w:rFonts w:ascii="Times New Roman" w:hAnsi="Times New Roman" w:cs="Times New Roman"/>
        </w:rPr>
        <w:t>Приложение № 2</w:t>
      </w:r>
    </w:p>
    <w:p w:rsidR="00E45C7C" w:rsidRDefault="007639F9" w:rsidP="007639F9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</w:rPr>
        <w:t xml:space="preserve">к </w:t>
      </w:r>
      <w:r w:rsidR="00E45C7C">
        <w:rPr>
          <w:rFonts w:ascii="Times New Roman" w:hAnsi="Times New Roman" w:cs="Times New Roman"/>
        </w:rPr>
        <w:t>____________</w:t>
      </w:r>
      <w:r w:rsidR="00E45C7C">
        <w:rPr>
          <w:rFonts w:ascii="Times New Roman" w:hAnsi="Times New Roman" w:cs="Times New Roman"/>
          <w:lang w:val="ba-RU"/>
        </w:rPr>
        <w:t xml:space="preserve"> </w:t>
      </w:r>
      <w:r w:rsidRPr="00E45C7C">
        <w:rPr>
          <w:rFonts w:ascii="Times New Roman" w:hAnsi="Times New Roman" w:cs="Times New Roman"/>
        </w:rPr>
        <w:t xml:space="preserve">администрации сельского поселения </w:t>
      </w:r>
      <w:r w:rsidR="00E45C7C">
        <w:rPr>
          <w:rFonts w:ascii="Times New Roman" w:hAnsi="Times New Roman" w:cs="Times New Roman"/>
        </w:rPr>
        <w:t xml:space="preserve"> </w:t>
      </w:r>
      <w:r w:rsidR="00E45C7C">
        <w:rPr>
          <w:rFonts w:ascii="Times New Roman" w:hAnsi="Times New Roman" w:cs="Times New Roman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</w:rPr>
        <w:t xml:space="preserve"> </w:t>
      </w:r>
      <w:r w:rsidRPr="00E45C7C">
        <w:rPr>
          <w:rFonts w:ascii="Times New Roman" w:hAnsi="Times New Roman" w:cs="Times New Roman"/>
        </w:rPr>
        <w:t xml:space="preserve"> сельсовет </w:t>
      </w:r>
      <w:r w:rsidRPr="00E45C7C">
        <w:rPr>
          <w:rFonts w:ascii="Times New Roman" w:hAnsi="Times New Roman" w:cs="Times New Roman"/>
          <w:szCs w:val="20"/>
        </w:rPr>
        <w:t xml:space="preserve">МР Кугарчинский  район РБ </w:t>
      </w:r>
    </w:p>
    <w:p w:rsidR="007639F9" w:rsidRPr="00E45C7C" w:rsidRDefault="007639F9" w:rsidP="00E45C7C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</w:rPr>
        <w:t>от «___» ________ 2020 г. № ____</w:t>
      </w: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74"/>
      </w:tblGrid>
      <w:tr w:rsidR="007639F9" w:rsidRPr="00E45C7C" w:rsidTr="00E45C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Гриф секретности </w:t>
            </w:r>
            <w:hyperlink w:anchor="P349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bookmarkStart w:id="14" w:name="P274"/>
      <w:bookmarkEnd w:id="14"/>
      <w:r w:rsidRPr="00E45C7C">
        <w:rPr>
          <w:rFonts w:ascii="Times New Roman" w:hAnsi="Times New Roman" w:cs="Times New Roman"/>
          <w:sz w:val="24"/>
        </w:rPr>
        <w:t>Сведения о документации о закупке</w:t>
      </w:r>
      <w:r w:rsidRPr="00E45C7C">
        <w:rPr>
          <w:rFonts w:ascii="Times New Roman" w:hAnsi="Times New Roman" w:cs="Times New Roman"/>
          <w:sz w:val="20"/>
          <w:szCs w:val="20"/>
        </w:rPr>
        <w:t xml:space="preserve"> № __________ </w:t>
      </w:r>
      <w:hyperlink w:anchor="P350" w:history="1">
        <w:r w:rsidRPr="00E45C7C">
          <w:rPr>
            <w:rFonts w:ascii="Times New Roman" w:hAnsi="Times New Roman" w:cs="Times New Roman"/>
            <w:color w:val="0000FF"/>
            <w:sz w:val="20"/>
            <w:szCs w:val="20"/>
          </w:rPr>
          <w:t>&lt;**&gt;</w:t>
        </w:r>
      </w:hyperlink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55"/>
        <w:gridCol w:w="1984"/>
        <w:gridCol w:w="1020"/>
      </w:tblGrid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Форма по </w:t>
            </w:r>
            <w:hyperlink r:id="rId40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ОКУД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от «__</w:t>
            </w:r>
            <w:r w:rsidRPr="00E45C7C">
              <w:rPr>
                <w:rFonts w:ascii="Times New Roman" w:hAnsi="Times New Roman" w:cs="Times New Roman"/>
                <w:szCs w:val="20"/>
                <w:lang w:val="en-US"/>
              </w:rPr>
              <w:t>_</w:t>
            </w:r>
            <w:r w:rsidRPr="00E45C7C">
              <w:rPr>
                <w:rFonts w:ascii="Times New Roman" w:hAnsi="Times New Roman" w:cs="Times New Roman"/>
                <w:szCs w:val="20"/>
              </w:rPr>
              <w:t>»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41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42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43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44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(основной документ - код 01; изменения к документу -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lastRenderedPageBreak/>
              <w:t>Единица измерения: руб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C157E5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hyperlink r:id="rId45" w:history="1">
              <w:r w:rsidR="007639F9"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383</w:t>
              </w:r>
            </w:hyperlink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75"/>
        <w:gridCol w:w="4575"/>
      </w:tblGrid>
      <w:tr w:rsidR="007639F9" w:rsidRPr="00E45C7C" w:rsidTr="00E45C7C">
        <w:tc>
          <w:tcPr>
            <w:tcW w:w="4575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Идентификационный код закупки</w:t>
            </w:r>
          </w:p>
        </w:tc>
        <w:tc>
          <w:tcPr>
            <w:tcW w:w="4575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Начальная (максимальная) цена контракта </w:t>
            </w:r>
            <w:hyperlink w:anchor="P351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&lt;***&gt;</w:t>
              </w:r>
            </w:hyperlink>
          </w:p>
        </w:tc>
      </w:tr>
      <w:tr w:rsidR="007639F9" w:rsidRPr="00E45C7C" w:rsidTr="00E45C7C">
        <w:tc>
          <w:tcPr>
            <w:tcW w:w="4575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4575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75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75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5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(уполномоченное лицо)    ___________________              ___________                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(должность)                              (подпись)  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"__" __________ 20__ г.</w:t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46"/>
        <w:gridCol w:w="1701"/>
        <w:gridCol w:w="624"/>
      </w:tblGrid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Лист N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 листов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5" w:name="P349"/>
      <w:bookmarkEnd w:id="15"/>
      <w:r w:rsidRPr="00E45C7C">
        <w:rPr>
          <w:rFonts w:ascii="Times New Roman" w:hAnsi="Times New Roman" w:cs="Times New Roman"/>
          <w:sz w:val="20"/>
          <w:szCs w:val="20"/>
        </w:rPr>
        <w:t xml:space="preserve">    &lt;*&gt; Заполняется при наличии.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6" w:name="P350"/>
      <w:bookmarkEnd w:id="16"/>
      <w:r w:rsidRPr="00E45C7C">
        <w:rPr>
          <w:rFonts w:ascii="Times New Roman" w:hAnsi="Times New Roman" w:cs="Times New Roman"/>
          <w:sz w:val="20"/>
          <w:szCs w:val="20"/>
        </w:rPr>
        <w:t xml:space="preserve">    &lt;**&gt; Указывается исходящий номер.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7" w:name="P351"/>
      <w:bookmarkEnd w:id="17"/>
      <w:r w:rsidRPr="00E45C7C">
        <w:rPr>
          <w:rFonts w:ascii="Times New Roman" w:hAnsi="Times New Roman" w:cs="Times New Roman"/>
          <w:sz w:val="20"/>
          <w:szCs w:val="20"/>
        </w:rPr>
        <w:t xml:space="preserve">    &lt;***&gt; Устанавливается в рублевом эквиваленте при осуществлении  оплаты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закупки в иностранной валюте.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</w:t>
      </w: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E45C7C" w:rsidRDefault="00E45C7C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>Отметка Администрации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 соответствии контролируемой информации требованиям, установленным</w:t>
      </w:r>
    </w:p>
    <w:p w:rsidR="007639F9" w:rsidRPr="00E45C7C" w:rsidRDefault="00C157E5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hyperlink r:id="rId46" w:history="1">
        <w:r w:rsidR="007639F9" w:rsidRPr="00E45C7C">
          <w:rPr>
            <w:rFonts w:ascii="Times New Roman" w:hAnsi="Times New Roman" w:cs="Times New Roman"/>
            <w:color w:val="0000FF"/>
            <w:sz w:val="20"/>
            <w:szCs w:val="20"/>
          </w:rPr>
          <w:t>частью 5 статьи 99</w:t>
        </w:r>
      </w:hyperlink>
      <w:r w:rsidR="007639F9" w:rsidRPr="00E45C7C">
        <w:rPr>
          <w:rFonts w:ascii="Times New Roman" w:hAnsi="Times New Roman" w:cs="Times New Roman"/>
          <w:sz w:val="20"/>
          <w:szCs w:val="20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7639F9" w:rsidRPr="00E45C7C">
          <w:rPr>
            <w:rFonts w:ascii="Times New Roman" w:hAnsi="Times New Roman" w:cs="Times New Roman"/>
            <w:sz w:val="20"/>
            <w:szCs w:val="20"/>
          </w:rPr>
          <w:t>2013 г</w:t>
        </w:r>
      </w:smartTag>
      <w:r w:rsidR="007639F9" w:rsidRPr="00E45C7C">
        <w:rPr>
          <w:rFonts w:ascii="Times New Roman" w:hAnsi="Times New Roman" w:cs="Times New Roman"/>
          <w:sz w:val="20"/>
          <w:szCs w:val="20"/>
        </w:rPr>
        <w:t>. N 44-ФЗ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"О контрактной системе в сфере закупок товаров, работ, услуг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для обеспечения государственных и муниципальных нужд"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Дата получения сведений "__" ______ 20__ г. Регистрационный номер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Наличие сведений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 съемном машинном      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носителе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(да/нет)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Номер протокола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┌───────────────┐  при несоответствии ┌─────────┐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Контролируемая информация │               │    контролируемой   │  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└───────────────┘      информации     └─────────┘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(соответствует/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не соответствует)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Ответственный исполнитель __________________                    ___________                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(должность)                        (подпись) 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"_____"__________20__г. </w:t>
      </w:r>
      <w:r w:rsidRPr="00E45C7C">
        <w:rPr>
          <w:rFonts w:ascii="Times New Roman" w:hAnsi="Times New Roman" w:cs="Times New Roman"/>
          <w:sz w:val="20"/>
          <w:szCs w:val="20"/>
        </w:rPr>
        <w:br w:type="page"/>
      </w:r>
    </w:p>
    <w:p w:rsidR="007639F9" w:rsidRPr="00E45C7C" w:rsidRDefault="007639F9" w:rsidP="00E45C7C">
      <w:pPr>
        <w:widowControl w:val="0"/>
        <w:autoSpaceDE w:val="0"/>
        <w:autoSpaceDN w:val="0"/>
        <w:ind w:left="5103"/>
        <w:outlineLvl w:val="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  <w:szCs w:val="20"/>
        </w:rPr>
        <w:lastRenderedPageBreak/>
        <w:t>Приложение № 3</w:t>
      </w:r>
    </w:p>
    <w:p w:rsidR="00E45C7C" w:rsidRDefault="007639F9" w:rsidP="007639F9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</w:rPr>
        <w:t xml:space="preserve">к _____________администрации сельского поселения </w:t>
      </w:r>
      <w:r w:rsidR="00E45C7C">
        <w:rPr>
          <w:rFonts w:ascii="Times New Roman" w:hAnsi="Times New Roman" w:cs="Times New Roman"/>
          <w:lang w:val="ba-RU"/>
        </w:rPr>
        <w:t xml:space="preserve">Иртюбякский  </w:t>
      </w:r>
      <w:r w:rsidRPr="00E45C7C">
        <w:rPr>
          <w:rFonts w:ascii="Times New Roman" w:hAnsi="Times New Roman" w:cs="Times New Roman"/>
        </w:rPr>
        <w:t xml:space="preserve">сельсовет </w:t>
      </w:r>
      <w:r w:rsidRPr="00E45C7C">
        <w:rPr>
          <w:rFonts w:ascii="Times New Roman" w:hAnsi="Times New Roman" w:cs="Times New Roman"/>
          <w:szCs w:val="20"/>
        </w:rPr>
        <w:t>МР Кугарчинский  район РБ</w:t>
      </w:r>
    </w:p>
    <w:p w:rsidR="007639F9" w:rsidRPr="007250CD" w:rsidRDefault="007639F9" w:rsidP="007250CD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  <w:szCs w:val="20"/>
        </w:rPr>
        <w:t xml:space="preserve"> </w:t>
      </w:r>
      <w:r w:rsidRPr="00E45C7C">
        <w:rPr>
          <w:rFonts w:ascii="Times New Roman" w:hAnsi="Times New Roman" w:cs="Times New Roman"/>
        </w:rPr>
        <w:t>от «___» ________ 2020 г. № ____</w:t>
      </w: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74"/>
      </w:tblGrid>
      <w:tr w:rsidR="007639F9" w:rsidRPr="00E45C7C" w:rsidTr="00E45C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Гриф секретности </w:t>
            </w:r>
            <w:hyperlink w:anchor="P509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7250CD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bookmarkStart w:id="18" w:name="P404"/>
      <w:bookmarkEnd w:id="18"/>
      <w:r w:rsidRPr="00E45C7C">
        <w:rPr>
          <w:rFonts w:ascii="Times New Roman" w:hAnsi="Times New Roman" w:cs="Times New Roman"/>
          <w:sz w:val="24"/>
        </w:rPr>
        <w:t>Сведения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r w:rsidRPr="00E45C7C">
        <w:rPr>
          <w:rFonts w:ascii="Times New Roman" w:hAnsi="Times New Roman" w:cs="Times New Roman"/>
          <w:sz w:val="24"/>
        </w:rPr>
        <w:t>о протоколе определения поставщика (подрядчика, исполнителя)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r w:rsidRPr="00E45C7C">
        <w:rPr>
          <w:rFonts w:ascii="Times New Roman" w:hAnsi="Times New Roman" w:cs="Times New Roman"/>
          <w:sz w:val="24"/>
        </w:rPr>
        <w:t xml:space="preserve">№ ___________ </w:t>
      </w:r>
      <w:hyperlink w:anchor="P510" w:history="1">
        <w:r w:rsidRPr="00E45C7C">
          <w:rPr>
            <w:rFonts w:ascii="Times New Roman" w:hAnsi="Times New Roman" w:cs="Times New Roman"/>
            <w:color w:val="0000FF"/>
            <w:sz w:val="24"/>
          </w:rPr>
          <w:t>&lt;**&gt;</w:t>
        </w:r>
      </w:hyperlink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55"/>
        <w:gridCol w:w="1984"/>
        <w:gridCol w:w="1020"/>
      </w:tblGrid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47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rPr>
          <w:trHeight w:val="5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48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49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50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rPr>
          <w:trHeight w:val="67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(основной документ - код 01; </w:t>
            </w:r>
            <w:r w:rsidRPr="00E45C7C">
              <w:rPr>
                <w:rFonts w:ascii="Times New Roman" w:hAnsi="Times New Roman" w:cs="Times New Roman"/>
                <w:sz w:val="26"/>
                <w:szCs w:val="20"/>
              </w:rPr>
              <w:lastRenderedPageBreak/>
              <w:t>изменения к документу -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lastRenderedPageBreak/>
              <w:t>Единица измерения: руб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C157E5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hyperlink r:id="rId51" w:history="1">
              <w:r w:rsidR="007639F9"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383</w:t>
              </w:r>
            </w:hyperlink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6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47"/>
        <w:gridCol w:w="1247"/>
        <w:gridCol w:w="1814"/>
        <w:gridCol w:w="1077"/>
        <w:gridCol w:w="2174"/>
        <w:gridCol w:w="1020"/>
      </w:tblGrid>
      <w:tr w:rsidR="007639F9" w:rsidRPr="00E45C7C" w:rsidTr="00E45C7C">
        <w:tc>
          <w:tcPr>
            <w:tcW w:w="1747" w:type="dxa"/>
            <w:vMerge w:val="restart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Идентификационный код закупки</w:t>
            </w:r>
          </w:p>
        </w:tc>
        <w:tc>
          <w:tcPr>
            <w:tcW w:w="1247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Начальная (максимальная) цена контракта </w:t>
            </w:r>
            <w:hyperlink w:anchor="P511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&lt;***&gt;</w:t>
              </w:r>
            </w:hyperlink>
          </w:p>
        </w:tc>
        <w:tc>
          <w:tcPr>
            <w:tcW w:w="5065" w:type="dxa"/>
            <w:gridSpan w:val="3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Реквизиты участника закупки</w:t>
            </w:r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Цена, предложенная участником закупки </w:t>
            </w:r>
            <w:hyperlink w:anchor="P511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&lt;***&gt;</w:t>
              </w:r>
            </w:hyperlink>
          </w:p>
        </w:tc>
      </w:tr>
      <w:tr w:rsidR="007639F9" w:rsidRPr="00E45C7C" w:rsidTr="00E45C7C">
        <w:tc>
          <w:tcPr>
            <w:tcW w:w="1747" w:type="dxa"/>
            <w:vMerge/>
            <w:tcBorders>
              <w:lef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2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 причины постановки на учет (при наличии)</w:t>
            </w: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(фамилия, имя, отчество (при наличии) физического лица (для участника закупки - физического лица))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sz w:val="26"/>
              </w:rPr>
            </w:pPr>
          </w:p>
        </w:tc>
      </w:tr>
      <w:tr w:rsidR="007639F9" w:rsidRPr="00E45C7C" w:rsidTr="00E45C7C">
        <w:tc>
          <w:tcPr>
            <w:tcW w:w="1747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1</w:t>
            </w:r>
          </w:p>
        </w:tc>
        <w:tc>
          <w:tcPr>
            <w:tcW w:w="124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2</w:t>
            </w: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3</w:t>
            </w: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4</w:t>
            </w: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5</w:t>
            </w:r>
          </w:p>
        </w:tc>
        <w:tc>
          <w:tcPr>
            <w:tcW w:w="1020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6</w:t>
            </w: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247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02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7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7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7250CD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(уполномоченное лицо)            _____________         ___________              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(должность)                (подпись) 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>"__" __________ 20__ г.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46"/>
        <w:gridCol w:w="1701"/>
        <w:gridCol w:w="624"/>
      </w:tblGrid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Лист N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 листов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19" w:name="P509"/>
      <w:bookmarkEnd w:id="19"/>
      <w:r w:rsidRPr="00E45C7C">
        <w:rPr>
          <w:rFonts w:ascii="Times New Roman" w:hAnsi="Times New Roman" w:cs="Times New Roman"/>
          <w:sz w:val="20"/>
          <w:szCs w:val="20"/>
        </w:rPr>
        <w:t xml:space="preserve">    &lt;*&gt; Заполняется при наличии.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20" w:name="P510"/>
      <w:bookmarkEnd w:id="20"/>
      <w:r w:rsidRPr="00E45C7C">
        <w:rPr>
          <w:rFonts w:ascii="Times New Roman" w:hAnsi="Times New Roman" w:cs="Times New Roman"/>
          <w:sz w:val="20"/>
          <w:szCs w:val="20"/>
        </w:rPr>
        <w:t xml:space="preserve">    &lt;**&gt; Указывается исходящий номер.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21" w:name="P511"/>
      <w:bookmarkEnd w:id="21"/>
      <w:r w:rsidRPr="00E45C7C">
        <w:rPr>
          <w:rFonts w:ascii="Times New Roman" w:hAnsi="Times New Roman" w:cs="Times New Roman"/>
          <w:sz w:val="20"/>
          <w:szCs w:val="20"/>
        </w:rPr>
        <w:t xml:space="preserve">    &lt;***&gt; Устанавливается в рублевом эквиваленте при осуществлении оплаты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закупки в иностранной валюте.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Отметка Администрации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 соответствии контролируемой информации требованиям, установленным</w:t>
      </w:r>
    </w:p>
    <w:p w:rsidR="007639F9" w:rsidRPr="00E45C7C" w:rsidRDefault="00C157E5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hyperlink r:id="rId52" w:history="1">
        <w:r w:rsidR="007639F9" w:rsidRPr="00E45C7C">
          <w:rPr>
            <w:rFonts w:ascii="Times New Roman" w:hAnsi="Times New Roman" w:cs="Times New Roman"/>
            <w:color w:val="0000FF"/>
            <w:sz w:val="20"/>
            <w:szCs w:val="20"/>
          </w:rPr>
          <w:t>частью 5 статьи 99</w:t>
        </w:r>
      </w:hyperlink>
      <w:r w:rsidR="007639F9" w:rsidRPr="00E45C7C">
        <w:rPr>
          <w:rFonts w:ascii="Times New Roman" w:hAnsi="Times New Roman" w:cs="Times New Roman"/>
          <w:sz w:val="20"/>
          <w:szCs w:val="20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7639F9" w:rsidRPr="00E45C7C">
          <w:rPr>
            <w:rFonts w:ascii="Times New Roman" w:hAnsi="Times New Roman" w:cs="Times New Roman"/>
            <w:sz w:val="20"/>
            <w:szCs w:val="20"/>
          </w:rPr>
          <w:t>2013 г</w:t>
        </w:r>
      </w:smartTag>
      <w:r w:rsidR="007639F9" w:rsidRPr="00E45C7C">
        <w:rPr>
          <w:rFonts w:ascii="Times New Roman" w:hAnsi="Times New Roman" w:cs="Times New Roman"/>
          <w:sz w:val="20"/>
          <w:szCs w:val="20"/>
        </w:rPr>
        <w:t>. N 44-ФЗ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"О контрактной системе в сфере закупок товаров, работ, услуг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для обеспечения государственных и муниципальных нужд"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Дата получения сведений "__" ______ 20__ г. Регистрационный номер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Наличие сведений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 съемном машинном      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(да/нет)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Номер протокола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┌───────────────┐  при несоответствии ┌─────────┐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Контролируемая информация │               │    контролируемой   │  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└───────────────┘      информации     └─────────┘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(соответствует/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не соответствует)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Ответственный             _____________                ___________               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(должность)             (подпись)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"__" __________ 20__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  <w:lang w:val="ba-RU"/>
        </w:rPr>
      </w:pPr>
    </w:p>
    <w:p w:rsidR="007250CD" w:rsidRDefault="007250CD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  <w:lang w:val="ba-RU"/>
        </w:rPr>
      </w:pPr>
    </w:p>
    <w:p w:rsidR="007250CD" w:rsidRDefault="007250CD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  <w:lang w:val="ba-RU"/>
        </w:rPr>
      </w:pPr>
    </w:p>
    <w:p w:rsidR="007250CD" w:rsidRDefault="007250CD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  <w:lang w:val="ba-RU"/>
        </w:rPr>
      </w:pPr>
    </w:p>
    <w:p w:rsidR="007250CD" w:rsidRPr="007250CD" w:rsidRDefault="007250CD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  <w:lang w:val="ba-RU"/>
        </w:rPr>
      </w:pPr>
    </w:p>
    <w:p w:rsidR="007639F9" w:rsidRPr="00E45C7C" w:rsidRDefault="007639F9" w:rsidP="007639F9">
      <w:pPr>
        <w:widowControl w:val="0"/>
        <w:autoSpaceDE w:val="0"/>
        <w:autoSpaceDN w:val="0"/>
        <w:ind w:left="5103"/>
        <w:outlineLvl w:val="1"/>
        <w:rPr>
          <w:rFonts w:ascii="Times New Roman" w:hAnsi="Times New Roman" w:cs="Times New Roman"/>
          <w:szCs w:val="20"/>
        </w:rPr>
      </w:pPr>
      <w:r w:rsidRPr="00E45C7C">
        <w:rPr>
          <w:rFonts w:ascii="Times New Roman" w:hAnsi="Times New Roman" w:cs="Times New Roman"/>
          <w:szCs w:val="20"/>
        </w:rPr>
        <w:lastRenderedPageBreak/>
        <w:t>Приложение №4</w:t>
      </w:r>
    </w:p>
    <w:p w:rsidR="007639F9" w:rsidRPr="00E45C7C" w:rsidRDefault="007639F9" w:rsidP="007639F9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</w:rPr>
      </w:pPr>
      <w:r w:rsidRPr="00E45C7C">
        <w:rPr>
          <w:rFonts w:ascii="Times New Roman" w:hAnsi="Times New Roman" w:cs="Times New Roman"/>
        </w:rPr>
        <w:t xml:space="preserve">к _____________администрации сельского поселения </w:t>
      </w:r>
      <w:r w:rsidR="007250CD">
        <w:rPr>
          <w:rFonts w:ascii="Times New Roman" w:hAnsi="Times New Roman" w:cs="Times New Roman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</w:rPr>
        <w:t xml:space="preserve"> </w:t>
      </w:r>
      <w:r w:rsidRPr="00E45C7C">
        <w:rPr>
          <w:rFonts w:ascii="Times New Roman" w:hAnsi="Times New Roman" w:cs="Times New Roman"/>
        </w:rPr>
        <w:t xml:space="preserve"> сельсовет </w:t>
      </w:r>
      <w:r w:rsidRPr="00E45C7C">
        <w:rPr>
          <w:rFonts w:ascii="Times New Roman" w:hAnsi="Times New Roman" w:cs="Times New Roman"/>
          <w:szCs w:val="20"/>
        </w:rPr>
        <w:t xml:space="preserve">МР Кугарчинский  район РБ </w:t>
      </w:r>
      <w:r w:rsidRPr="00E45C7C">
        <w:rPr>
          <w:rFonts w:ascii="Times New Roman" w:hAnsi="Times New Roman" w:cs="Times New Roman"/>
        </w:rPr>
        <w:t>от «___» ________ 2020 г. № 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74"/>
      </w:tblGrid>
      <w:tr w:rsidR="007639F9" w:rsidRPr="00E45C7C" w:rsidTr="00E45C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Гриф секретности </w:t>
            </w:r>
            <w:hyperlink w:anchor="P660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bookmarkStart w:id="22" w:name="P564"/>
      <w:bookmarkEnd w:id="22"/>
      <w:r w:rsidRPr="00E45C7C">
        <w:rPr>
          <w:rFonts w:ascii="Times New Roman" w:hAnsi="Times New Roman" w:cs="Times New Roman"/>
          <w:sz w:val="24"/>
        </w:rPr>
        <w:t>Сведения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r w:rsidRPr="00E45C7C">
        <w:rPr>
          <w:rFonts w:ascii="Times New Roman" w:hAnsi="Times New Roman" w:cs="Times New Roman"/>
          <w:sz w:val="24"/>
        </w:rPr>
        <w:t>о проекте контракта, направляемого участнику закупки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r w:rsidRPr="00E45C7C">
        <w:rPr>
          <w:rFonts w:ascii="Times New Roman" w:hAnsi="Times New Roman" w:cs="Times New Roman"/>
          <w:sz w:val="24"/>
        </w:rPr>
        <w:t>(контракта, возвращаемого участником закупки)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</w:rPr>
      </w:pPr>
      <w:r w:rsidRPr="00E45C7C">
        <w:rPr>
          <w:rFonts w:ascii="Times New Roman" w:hAnsi="Times New Roman" w:cs="Times New Roman"/>
          <w:sz w:val="24"/>
        </w:rPr>
        <w:t xml:space="preserve">N ___________ </w:t>
      </w:r>
      <w:hyperlink w:anchor="P661" w:history="1">
        <w:r w:rsidRPr="00E45C7C">
          <w:rPr>
            <w:rFonts w:ascii="Times New Roman" w:hAnsi="Times New Roman" w:cs="Times New Roman"/>
            <w:color w:val="0000FF"/>
            <w:sz w:val="24"/>
          </w:rPr>
          <w:t>&lt;**&gt;</w:t>
        </w:r>
      </w:hyperlink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55"/>
        <w:gridCol w:w="1984"/>
        <w:gridCol w:w="1107"/>
      </w:tblGrid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Дата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ИНН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КПП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53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ОКОПФ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54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ОКФС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55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ОКТМО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по </w:t>
            </w:r>
            <w:hyperlink r:id="rId56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ОКТМО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Телефон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lastRenderedPageBreak/>
              <w:t>Вид документа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________________________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(основной документ - код 01; изменения к документу -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 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Единица измерения: руб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по ОКЕИ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C157E5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hyperlink r:id="rId57" w:history="1">
              <w:r w:rsidR="007639F9"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383</w:t>
              </w:r>
            </w:hyperlink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6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2"/>
        <w:gridCol w:w="2268"/>
        <w:gridCol w:w="1134"/>
        <w:gridCol w:w="2741"/>
        <w:gridCol w:w="1230"/>
      </w:tblGrid>
      <w:tr w:rsidR="007639F9" w:rsidRPr="00E45C7C" w:rsidTr="00E45C7C">
        <w:tc>
          <w:tcPr>
            <w:tcW w:w="1752" w:type="dxa"/>
            <w:vMerge w:val="restart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Идентификационный код закупки</w:t>
            </w:r>
          </w:p>
        </w:tc>
        <w:tc>
          <w:tcPr>
            <w:tcW w:w="6143" w:type="dxa"/>
            <w:gridSpan w:val="3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Реквизиты поставщика, подрядчика, исполнителя</w:t>
            </w:r>
          </w:p>
        </w:tc>
        <w:tc>
          <w:tcPr>
            <w:tcW w:w="1230" w:type="dxa"/>
            <w:vMerge w:val="restart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Цена контракта </w:t>
            </w:r>
            <w:hyperlink w:anchor="P662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&lt;***&gt;</w:t>
              </w:r>
            </w:hyperlink>
          </w:p>
        </w:tc>
      </w:tr>
      <w:tr w:rsidR="007639F9" w:rsidRPr="00E45C7C" w:rsidTr="00E45C7C">
        <w:tc>
          <w:tcPr>
            <w:tcW w:w="1752" w:type="dxa"/>
            <w:vMerge/>
            <w:tcBorders>
              <w:lef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2268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13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код причины постановки на учет (при наличии)</w:t>
            </w:r>
          </w:p>
        </w:tc>
        <w:tc>
          <w:tcPr>
            <w:tcW w:w="274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наименование (фамилия, имя, отчество (при наличии) физического лица (для поставщика, подрядчика, исполнителя - физического лица))</w:t>
            </w:r>
          </w:p>
        </w:tc>
        <w:tc>
          <w:tcPr>
            <w:tcW w:w="1230" w:type="dxa"/>
            <w:vMerge/>
            <w:tcBorders>
              <w:righ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7639F9" w:rsidRPr="00E45C7C" w:rsidTr="00E45C7C">
        <w:tc>
          <w:tcPr>
            <w:tcW w:w="1752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E45C7C">
              <w:rPr>
                <w:rFonts w:ascii="Times New Roman" w:hAnsi="Times New Roman" w:cs="Times New Roman"/>
                <w:szCs w:val="20"/>
                <w:highlight w:val="yellow"/>
              </w:rPr>
              <w:t>1</w:t>
            </w:r>
          </w:p>
        </w:tc>
        <w:tc>
          <w:tcPr>
            <w:tcW w:w="2268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13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274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230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E45C7C">
              <w:rPr>
                <w:rFonts w:ascii="Times New Roman" w:hAnsi="Times New Roman" w:cs="Times New Roman"/>
                <w:szCs w:val="20"/>
                <w:highlight w:val="yellow"/>
              </w:rPr>
              <w:t>5</w:t>
            </w: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52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268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3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52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68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74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123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  <w:highlight w:val="yellow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67"/>
        <w:gridCol w:w="1134"/>
      </w:tblGrid>
      <w:tr w:rsidR="007639F9" w:rsidRPr="00E45C7C" w:rsidTr="00E45C7C">
        <w:tc>
          <w:tcPr>
            <w:tcW w:w="7767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0"/>
              </w:rPr>
            </w:pPr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Увеличение количества поставляемого товара при заключении контракта в соответствии с </w:t>
            </w:r>
            <w:hyperlink r:id="rId58" w:history="1">
              <w:r w:rsidRPr="00E45C7C">
                <w:rPr>
                  <w:rFonts w:ascii="Times New Roman" w:hAnsi="Times New Roman" w:cs="Times New Roman"/>
                  <w:color w:val="0000FF"/>
                  <w:sz w:val="26"/>
                  <w:szCs w:val="20"/>
                </w:rPr>
                <w:t>частью 18 статьи 34</w:t>
              </w:r>
            </w:hyperlink>
            <w:r w:rsidRPr="00E45C7C">
              <w:rPr>
                <w:rFonts w:ascii="Times New Roman" w:hAnsi="Times New Roman" w:cs="Times New Roman"/>
                <w:sz w:val="26"/>
                <w:szCs w:val="20"/>
              </w:rPr>
              <w:t xml:space="preserve"> Федерального закона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45C7C">
                <w:rPr>
                  <w:rFonts w:ascii="Times New Roman" w:hAnsi="Times New Roman" w:cs="Times New Roman"/>
                  <w:sz w:val="26"/>
                  <w:szCs w:val="20"/>
                </w:rPr>
                <w:t>2013 г</w:t>
              </w:r>
            </w:smartTag>
            <w:r w:rsidRPr="00E45C7C">
              <w:rPr>
                <w:rFonts w:ascii="Times New Roman" w:hAnsi="Times New Roman" w:cs="Times New Roman"/>
                <w:sz w:val="26"/>
                <w:szCs w:val="20"/>
              </w:rPr>
              <w:t>.             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(да/нет)</w:t>
            </w: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>(уполномоченное лицо)             ________________  ___________  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(должность)               (подпись)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"__" __________ 20__ г.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46"/>
        <w:gridCol w:w="1701"/>
        <w:gridCol w:w="624"/>
      </w:tblGrid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Лист №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 листов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23" w:name="P660"/>
      <w:bookmarkEnd w:id="23"/>
      <w:r w:rsidRPr="00E45C7C">
        <w:rPr>
          <w:rFonts w:ascii="Times New Roman" w:hAnsi="Times New Roman" w:cs="Times New Roman"/>
          <w:sz w:val="20"/>
          <w:szCs w:val="20"/>
        </w:rPr>
        <w:t xml:space="preserve">    &lt;*&gt; Заполняется при наличии.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24" w:name="P661"/>
      <w:bookmarkEnd w:id="24"/>
      <w:r w:rsidRPr="00E45C7C">
        <w:rPr>
          <w:rFonts w:ascii="Times New Roman" w:hAnsi="Times New Roman" w:cs="Times New Roman"/>
          <w:sz w:val="20"/>
          <w:szCs w:val="20"/>
        </w:rPr>
        <w:t xml:space="preserve">    &lt;**&gt; Указывается исходящий номер.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bookmarkStart w:id="25" w:name="P662"/>
      <w:bookmarkEnd w:id="25"/>
      <w:r w:rsidRPr="00E45C7C">
        <w:rPr>
          <w:rFonts w:ascii="Times New Roman" w:hAnsi="Times New Roman" w:cs="Times New Roman"/>
          <w:sz w:val="20"/>
          <w:szCs w:val="20"/>
        </w:rPr>
        <w:t xml:space="preserve">    &lt;***&gt; Устанавливается в рублевом эквиваленте при осуществлении оплаты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закупки в иностранной валюте.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Отметка Администрации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 соответствии контролируемой информации требованиям, установленным</w:t>
      </w:r>
    </w:p>
    <w:p w:rsidR="007639F9" w:rsidRPr="00E45C7C" w:rsidRDefault="00C157E5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hyperlink r:id="rId59" w:history="1">
        <w:r w:rsidR="007639F9" w:rsidRPr="00E45C7C">
          <w:rPr>
            <w:rFonts w:ascii="Times New Roman" w:hAnsi="Times New Roman" w:cs="Times New Roman"/>
            <w:color w:val="0000FF"/>
            <w:sz w:val="20"/>
            <w:szCs w:val="20"/>
          </w:rPr>
          <w:t>частью 5 статьи 99</w:t>
        </w:r>
      </w:hyperlink>
      <w:r w:rsidR="007639F9" w:rsidRPr="00E45C7C">
        <w:rPr>
          <w:rFonts w:ascii="Times New Roman" w:hAnsi="Times New Roman" w:cs="Times New Roman"/>
          <w:sz w:val="20"/>
          <w:szCs w:val="20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7639F9" w:rsidRPr="00E45C7C">
          <w:rPr>
            <w:rFonts w:ascii="Times New Roman" w:hAnsi="Times New Roman" w:cs="Times New Roman"/>
            <w:sz w:val="20"/>
            <w:szCs w:val="20"/>
          </w:rPr>
          <w:t>2013 г</w:t>
        </w:r>
      </w:smartTag>
      <w:r w:rsidR="007639F9" w:rsidRPr="00E45C7C">
        <w:rPr>
          <w:rFonts w:ascii="Times New Roman" w:hAnsi="Times New Roman" w:cs="Times New Roman"/>
          <w:sz w:val="20"/>
          <w:szCs w:val="20"/>
        </w:rPr>
        <w:t>. N 44-ФЗ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"О контрактной системе в сфере закупок товаров, работ, услуг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для обеспечения государственных и муниципальных нужд"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Дата получения сведений "__" ______ 20__ г. Регистрационный номер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Наличие сведений          ┌───────┐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на съемном машинном       │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носителе                  └───────┘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(да/нет)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Номер протокола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┌───────────────┐  при несоответствии ┌─────────┐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Контролируемая информация │               │    контролируемой   │         │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└───────────────┘      информации     └─────────┘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(соответствует/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не соответствует)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6"/>
        </w:rPr>
      </w:pPr>
      <w:r w:rsidRPr="00E45C7C">
        <w:rPr>
          <w:rFonts w:ascii="Times New Roman" w:hAnsi="Times New Roman" w:cs="Times New Roman"/>
          <w:sz w:val="26"/>
        </w:rPr>
        <w:t>Ответственный исполнитель _____________     ___________      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6"/>
        </w:rPr>
        <w:t xml:space="preserve">                                                </w:t>
      </w:r>
      <w:r w:rsidRPr="00E45C7C">
        <w:rPr>
          <w:rFonts w:ascii="Times New Roman" w:hAnsi="Times New Roman" w:cs="Times New Roman"/>
        </w:rPr>
        <w:t xml:space="preserve">       (</w:t>
      </w:r>
      <w:r w:rsidRPr="00E45C7C">
        <w:rPr>
          <w:rFonts w:ascii="Times New Roman" w:hAnsi="Times New Roman" w:cs="Times New Roman"/>
          <w:sz w:val="20"/>
          <w:szCs w:val="20"/>
        </w:rPr>
        <w:t>должность)                  (подпись)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"__" __________ 20__ г.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  <w:highlight w:val="yellow"/>
        </w:rPr>
      </w:pPr>
    </w:p>
    <w:p w:rsidR="007639F9" w:rsidRPr="00E45C7C" w:rsidRDefault="007639F9" w:rsidP="007639F9">
      <w:pPr>
        <w:rPr>
          <w:rFonts w:ascii="Times New Roman" w:hAnsi="Times New Roman" w:cs="Times New Roman"/>
          <w:szCs w:val="20"/>
          <w:highlight w:val="yellow"/>
        </w:rPr>
      </w:pPr>
      <w:r w:rsidRPr="00E45C7C">
        <w:rPr>
          <w:rFonts w:ascii="Times New Roman" w:hAnsi="Times New Roman" w:cs="Times New Roman"/>
          <w:szCs w:val="20"/>
          <w:highlight w:val="yellow"/>
        </w:rPr>
        <w:br w:type="page"/>
      </w:r>
    </w:p>
    <w:p w:rsidR="007639F9" w:rsidRPr="007250CD" w:rsidRDefault="007639F9" w:rsidP="007250CD">
      <w:pPr>
        <w:widowControl w:val="0"/>
        <w:autoSpaceDE w:val="0"/>
        <w:autoSpaceDN w:val="0"/>
        <w:ind w:left="5103"/>
        <w:outlineLvl w:val="1"/>
        <w:rPr>
          <w:rFonts w:ascii="Times New Roman" w:hAnsi="Times New Roman" w:cs="Times New Roman"/>
          <w:lang w:val="ba-RU"/>
        </w:rPr>
      </w:pPr>
      <w:r w:rsidRPr="00E45C7C">
        <w:rPr>
          <w:rFonts w:ascii="Times New Roman" w:hAnsi="Times New Roman" w:cs="Times New Roman"/>
        </w:rPr>
        <w:lastRenderedPageBreak/>
        <w:t>Приложение № 5</w:t>
      </w:r>
    </w:p>
    <w:p w:rsidR="007250CD" w:rsidRDefault="007639F9" w:rsidP="007250CD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  <w:lang w:val="ba-RU"/>
        </w:rPr>
      </w:pPr>
      <w:r w:rsidRPr="00E45C7C">
        <w:rPr>
          <w:rFonts w:ascii="Times New Roman" w:hAnsi="Times New Roman" w:cs="Times New Roman"/>
        </w:rPr>
        <w:t xml:space="preserve">к _____________администрации сельского поселения </w:t>
      </w:r>
      <w:r w:rsidR="007250CD">
        <w:rPr>
          <w:rFonts w:ascii="Times New Roman" w:hAnsi="Times New Roman" w:cs="Times New Roman"/>
          <w:lang w:val="ba-RU"/>
        </w:rPr>
        <w:t xml:space="preserve">Иртюбякский </w:t>
      </w:r>
      <w:r w:rsidRPr="00E45C7C">
        <w:rPr>
          <w:rFonts w:ascii="Times New Roman" w:hAnsi="Times New Roman" w:cs="Times New Roman"/>
        </w:rPr>
        <w:t xml:space="preserve">сельсовет </w:t>
      </w:r>
      <w:r w:rsidRPr="00E45C7C">
        <w:rPr>
          <w:rFonts w:ascii="Times New Roman" w:hAnsi="Times New Roman" w:cs="Times New Roman"/>
          <w:szCs w:val="20"/>
        </w:rPr>
        <w:t>МР Кугарчинский  район РБ</w:t>
      </w:r>
    </w:p>
    <w:p w:rsidR="007639F9" w:rsidRPr="007250CD" w:rsidRDefault="007639F9" w:rsidP="007250CD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</w:rPr>
      </w:pPr>
      <w:r w:rsidRPr="00E45C7C">
        <w:rPr>
          <w:rFonts w:ascii="Times New Roman" w:hAnsi="Times New Roman" w:cs="Times New Roman"/>
          <w:szCs w:val="20"/>
        </w:rPr>
        <w:t xml:space="preserve"> </w:t>
      </w:r>
      <w:r w:rsidRPr="00E45C7C">
        <w:rPr>
          <w:rFonts w:ascii="Times New Roman" w:hAnsi="Times New Roman" w:cs="Times New Roman"/>
        </w:rPr>
        <w:t>от «___» ________ 2020 г. № ____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bookmarkStart w:id="26" w:name="P714"/>
      <w:bookmarkEnd w:id="26"/>
      <w:r w:rsidRPr="00E45C7C">
        <w:rPr>
          <w:rFonts w:ascii="Times New Roman" w:hAnsi="Times New Roman" w:cs="Times New Roman"/>
        </w:rPr>
        <w:t>Сведения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об объемах средств, указанных в правовых актах (проектах таких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 xml:space="preserve">актов, размещенных в установленном порядке в целях общественного обсуждения), администрации сельского поселения </w:t>
      </w:r>
      <w:r w:rsidR="007250CD">
        <w:rPr>
          <w:rFonts w:ascii="Times New Roman" w:hAnsi="Times New Roman" w:cs="Times New Roman"/>
          <w:lang w:val="ba-RU"/>
        </w:rPr>
        <w:t xml:space="preserve">Иртюбякский </w:t>
      </w:r>
      <w:r w:rsidRPr="00E45C7C">
        <w:rPr>
          <w:rFonts w:ascii="Times New Roman" w:hAnsi="Times New Roman" w:cs="Times New Roman"/>
        </w:rPr>
        <w:t xml:space="preserve"> сельсовет муниципального района Кугарчинский район Республики Башкортостан и иных документах,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на 20__ год и на плановый период 20__ и 20__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794"/>
        <w:gridCol w:w="907"/>
        <w:gridCol w:w="130"/>
        <w:gridCol w:w="794"/>
        <w:gridCol w:w="964"/>
        <w:gridCol w:w="850"/>
        <w:gridCol w:w="680"/>
        <w:gridCol w:w="437"/>
        <w:gridCol w:w="583"/>
        <w:gridCol w:w="737"/>
        <w:gridCol w:w="495"/>
        <w:gridCol w:w="242"/>
        <w:gridCol w:w="907"/>
        <w:gridCol w:w="40"/>
      </w:tblGrid>
      <w:tr w:rsidR="007639F9" w:rsidRPr="00E45C7C" w:rsidTr="00E45C7C">
        <w:trPr>
          <w:gridAfter w:val="6"/>
          <w:wAfter w:w="3004" w:type="dxa"/>
          <w:trHeight w:val="200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от "__" _________ 20__ г.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по Сводному реестру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ИНН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заказчика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КПП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Организационно-правовая форма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0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ОКОПФ</w:t>
              </w:r>
            </w:hyperlink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Форма собственности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1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ОКФС</w:t>
              </w:r>
            </w:hyperlink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бюджета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2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Местонахождение (адрес)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3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lastRenderedPageBreak/>
              <w:t>Наименование главного распорядителя бюджетных средств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Глава по БК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Вид документа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(основной документ - код 01; изменения к документу -</w:t>
            </w:r>
          </w:p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код 02)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Единица измерения: тыс. руб.</w:t>
            </w:r>
          </w:p>
        </w:tc>
        <w:tc>
          <w:tcPr>
            <w:tcW w:w="3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по ОКЕИ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C157E5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hyperlink r:id="rId64" w:history="1">
              <w:r w:rsidR="007639F9"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384</w:t>
              </w:r>
            </w:hyperlink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vMerge w:val="restart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N п/п</w:t>
            </w:r>
          </w:p>
        </w:tc>
        <w:tc>
          <w:tcPr>
            <w:tcW w:w="3589" w:type="dxa"/>
            <w:gridSpan w:val="5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850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Код вида расходов по бюджетной классификации</w:t>
            </w:r>
          </w:p>
        </w:tc>
        <w:tc>
          <w:tcPr>
            <w:tcW w:w="4081" w:type="dxa"/>
            <w:gridSpan w:val="7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Объем средств, предусмотренный нормативным правовым актом (проектом нормативного правового акта)</w:t>
            </w:r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vMerge/>
            <w:tcBorders>
              <w:lef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вид документа</w:t>
            </w:r>
          </w:p>
        </w:tc>
        <w:tc>
          <w:tcPr>
            <w:tcW w:w="1037" w:type="dxa"/>
            <w:gridSpan w:val="2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 документа (дата утверждения документа)</w:t>
            </w:r>
          </w:p>
        </w:tc>
        <w:tc>
          <w:tcPr>
            <w:tcW w:w="79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номер документа</w:t>
            </w:r>
          </w:p>
        </w:tc>
        <w:tc>
          <w:tcPr>
            <w:tcW w:w="96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документа</w:t>
            </w:r>
          </w:p>
        </w:tc>
        <w:tc>
          <w:tcPr>
            <w:tcW w:w="850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</w:t>
            </w:r>
          </w:p>
        </w:tc>
        <w:tc>
          <w:tcPr>
            <w:tcW w:w="1020" w:type="dxa"/>
            <w:gridSpan w:val="2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 очередной (текущий) финансовый год</w:t>
            </w:r>
          </w:p>
        </w:tc>
        <w:tc>
          <w:tcPr>
            <w:tcW w:w="1474" w:type="dxa"/>
            <w:gridSpan w:val="3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планового периода</w:t>
            </w:r>
          </w:p>
        </w:tc>
        <w:tc>
          <w:tcPr>
            <w:tcW w:w="907" w:type="dxa"/>
            <w:vMerge w:val="restart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 последующие годы</w:t>
            </w:r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vMerge/>
            <w:tcBorders>
              <w:lef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2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 первый год</w:t>
            </w: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 второй год</w:t>
            </w:r>
          </w:p>
        </w:tc>
        <w:tc>
          <w:tcPr>
            <w:tcW w:w="907" w:type="dxa"/>
            <w:vMerge/>
            <w:tcBorders>
              <w:right w:val="nil"/>
            </w:tcBorders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0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9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96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68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020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07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7639F9" w:rsidRPr="00E45C7C" w:rsidTr="00E45C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37" w:type="dxa"/>
            <w:gridSpan w:val="2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567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2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7639F9" w:rsidRPr="00E45C7C" w:rsidRDefault="007639F9" w:rsidP="00E45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4156" w:type="dxa"/>
            <w:gridSpan w:val="6"/>
            <w:tcBorders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Итого по КВР</w:t>
            </w: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</w:trPr>
        <w:tc>
          <w:tcPr>
            <w:tcW w:w="41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</w:t>
            </w:r>
          </w:p>
        </w:tc>
        <w:tc>
          <w:tcPr>
            <w:tcW w:w="68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7" w:type="dxa"/>
            <w:gridSpan w:val="2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(уполномоченное лицо)      _____________           ___________            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(должность)                 (подпись)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"__" __________ 20__ г.</w:t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46"/>
        <w:gridCol w:w="1701"/>
        <w:gridCol w:w="624"/>
      </w:tblGrid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Лист №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Всего листов</w:t>
            </w:r>
          </w:p>
        </w:tc>
        <w:tc>
          <w:tcPr>
            <w:tcW w:w="6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highlight w:val="yellow"/>
        </w:rPr>
      </w:pPr>
    </w:p>
    <w:p w:rsidR="007639F9" w:rsidRPr="00E45C7C" w:rsidRDefault="007639F9" w:rsidP="007639F9">
      <w:pPr>
        <w:rPr>
          <w:rFonts w:ascii="Times New Roman" w:hAnsi="Times New Roman" w:cs="Times New Roman"/>
          <w:highlight w:val="yellow"/>
        </w:rPr>
      </w:pPr>
      <w:r w:rsidRPr="00E45C7C">
        <w:rPr>
          <w:rFonts w:ascii="Times New Roman" w:hAnsi="Times New Roman" w:cs="Times New Roman"/>
          <w:highlight w:val="yellow"/>
        </w:rPr>
        <w:br w:type="page"/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highlight w:val="yellow"/>
        </w:rPr>
      </w:pPr>
    </w:p>
    <w:p w:rsidR="007639F9" w:rsidRPr="007250CD" w:rsidRDefault="007639F9" w:rsidP="007250CD">
      <w:pPr>
        <w:widowControl w:val="0"/>
        <w:autoSpaceDE w:val="0"/>
        <w:autoSpaceDN w:val="0"/>
        <w:ind w:left="5103"/>
        <w:outlineLvl w:val="1"/>
        <w:rPr>
          <w:rFonts w:ascii="Times New Roman" w:hAnsi="Times New Roman" w:cs="Times New Roman"/>
          <w:lang w:val="ba-RU"/>
        </w:rPr>
      </w:pPr>
      <w:r w:rsidRPr="00E45C7C">
        <w:rPr>
          <w:rFonts w:ascii="Times New Roman" w:hAnsi="Times New Roman" w:cs="Times New Roman"/>
        </w:rPr>
        <w:t>Приложение № 6</w:t>
      </w:r>
    </w:p>
    <w:p w:rsidR="007639F9" w:rsidRPr="007250CD" w:rsidRDefault="007639F9" w:rsidP="007250CD">
      <w:pPr>
        <w:widowControl w:val="0"/>
        <w:tabs>
          <w:tab w:val="left" w:pos="7371"/>
        </w:tabs>
        <w:autoSpaceDE w:val="0"/>
        <w:autoSpaceDN w:val="0"/>
        <w:ind w:left="5103" w:right="-1"/>
        <w:rPr>
          <w:rFonts w:ascii="Times New Roman" w:hAnsi="Times New Roman" w:cs="Times New Roman"/>
          <w:szCs w:val="20"/>
        </w:rPr>
      </w:pPr>
      <w:r w:rsidRPr="00E45C7C">
        <w:rPr>
          <w:rFonts w:ascii="Times New Roman" w:hAnsi="Times New Roman" w:cs="Times New Roman"/>
        </w:rPr>
        <w:t xml:space="preserve">к _____________администрации сельского поселения </w:t>
      </w:r>
      <w:r w:rsidR="007250CD">
        <w:rPr>
          <w:rFonts w:ascii="Times New Roman" w:hAnsi="Times New Roman" w:cs="Times New Roman"/>
          <w:lang w:val="ba-RU"/>
        </w:rPr>
        <w:t xml:space="preserve">Иртюбякский </w:t>
      </w:r>
      <w:r w:rsidR="00883389" w:rsidRPr="00E45C7C">
        <w:rPr>
          <w:rFonts w:ascii="Times New Roman" w:hAnsi="Times New Roman" w:cs="Times New Roman"/>
        </w:rPr>
        <w:t xml:space="preserve"> </w:t>
      </w:r>
      <w:r w:rsidRPr="00E45C7C">
        <w:rPr>
          <w:rFonts w:ascii="Times New Roman" w:hAnsi="Times New Roman" w:cs="Times New Roman"/>
        </w:rPr>
        <w:t xml:space="preserve"> сельсовет </w:t>
      </w:r>
      <w:r w:rsidRPr="00E45C7C">
        <w:rPr>
          <w:rFonts w:ascii="Times New Roman" w:hAnsi="Times New Roman" w:cs="Times New Roman"/>
          <w:szCs w:val="20"/>
        </w:rPr>
        <w:t xml:space="preserve">МР Кугарчинский  район РБ </w:t>
      </w:r>
      <w:r w:rsidRPr="00E45C7C">
        <w:rPr>
          <w:rFonts w:ascii="Times New Roman" w:hAnsi="Times New Roman" w:cs="Times New Roman"/>
        </w:rPr>
        <w:t>от «___» ________ 2020 г. № ____</w:t>
      </w: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74"/>
      </w:tblGrid>
      <w:tr w:rsidR="007639F9" w:rsidRPr="00E45C7C" w:rsidTr="00E45C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Гриф секретности </w:t>
            </w:r>
            <w:hyperlink w:anchor="P962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bookmarkStart w:id="27" w:name="P875"/>
      <w:bookmarkEnd w:id="27"/>
      <w:r w:rsidRPr="00E45C7C">
        <w:rPr>
          <w:rFonts w:ascii="Times New Roman" w:hAnsi="Times New Roman" w:cs="Times New Roman"/>
        </w:rPr>
        <w:t>Протокол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о несоответствии контролируемой информации требованиям,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 xml:space="preserve">установленным </w:t>
      </w:r>
      <w:hyperlink r:id="rId65" w:history="1">
        <w:r w:rsidRPr="00E45C7C">
          <w:rPr>
            <w:rFonts w:ascii="Times New Roman" w:hAnsi="Times New Roman" w:cs="Times New Roman"/>
            <w:color w:val="0000FF"/>
          </w:rPr>
          <w:t>частью 5 статьи 99</w:t>
        </w:r>
      </w:hyperlink>
      <w:r w:rsidRPr="00E45C7C">
        <w:rPr>
          <w:rFonts w:ascii="Times New Roman" w:hAnsi="Times New Roman" w:cs="Times New Roman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E45C7C">
          <w:rPr>
            <w:rFonts w:ascii="Times New Roman" w:hAnsi="Times New Roman" w:cs="Times New Roman"/>
          </w:rPr>
          <w:t>2013 г</w:t>
        </w:r>
      </w:smartTag>
      <w:r w:rsidRPr="00E45C7C">
        <w:rPr>
          <w:rFonts w:ascii="Times New Roman" w:hAnsi="Times New Roman" w:cs="Times New Roman"/>
        </w:rPr>
        <w:t>. № 44-ФЗ "О контрактной системе в сфере закупок товаров, работ, услуг для обеспечения государственных и муниципальных нужд"</w:t>
      </w:r>
    </w:p>
    <w:p w:rsidR="007639F9" w:rsidRPr="00E45C7C" w:rsidRDefault="007639F9" w:rsidP="007639F9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r w:rsidRPr="00E45C7C">
        <w:rPr>
          <w:rFonts w:ascii="Times New Roman" w:hAnsi="Times New Roman" w:cs="Times New Roman"/>
        </w:rPr>
        <w:t>№ _______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55"/>
        <w:gridCol w:w="1984"/>
        <w:gridCol w:w="1020"/>
      </w:tblGrid>
      <w:tr w:rsidR="007639F9" w:rsidRPr="00E45C7C" w:rsidTr="00E45C7C">
        <w:trPr>
          <w:gridAfter w:val="1"/>
          <w:wAfter w:w="1020" w:type="dxa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Коды</w:t>
            </w: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от "__" _________ 20__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органа контроля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7250CD">
            <w:pPr>
              <w:widowControl w:val="0"/>
              <w:autoSpaceDE w:val="0"/>
              <w:autoSpaceDN w:val="0"/>
              <w:ind w:right="-176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Администрации сельского поселения </w:t>
            </w:r>
            <w:r w:rsidR="007250CD">
              <w:rPr>
                <w:rFonts w:ascii="Times New Roman" w:hAnsi="Times New Roman" w:cs="Times New Roman"/>
                <w:szCs w:val="20"/>
                <w:lang w:val="ba-RU"/>
              </w:rPr>
              <w:t xml:space="preserve">Иртюбякский </w:t>
            </w:r>
            <w:r w:rsidR="00883389" w:rsidRPr="00E45C7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45C7C">
              <w:rPr>
                <w:rFonts w:ascii="Times New Roman" w:hAnsi="Times New Roman" w:cs="Times New Roman"/>
                <w:szCs w:val="20"/>
              </w:rPr>
              <w:t xml:space="preserve"> сельсовет муниципального района Кугарчинский район Республики Башкортостан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 заказчика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Организационно-правовая форма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6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ОКОПФ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Форма собственности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7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ОКФС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lastRenderedPageBreak/>
              <w:t>Наименование бюджета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8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639F9" w:rsidRPr="00E45C7C" w:rsidTr="00E45C7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Место нахождения (адрес)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 xml:space="preserve">по </w:t>
            </w:r>
            <w:hyperlink r:id="rId69" w:history="1">
              <w:r w:rsidRPr="00E45C7C">
                <w:rPr>
                  <w:rFonts w:ascii="Times New Roman" w:hAnsi="Times New Roman" w:cs="Times New Roman"/>
                  <w:color w:val="0000FF"/>
                  <w:szCs w:val="20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850"/>
        <w:gridCol w:w="1304"/>
        <w:gridCol w:w="1757"/>
        <w:gridCol w:w="1247"/>
        <w:gridCol w:w="1587"/>
      </w:tblGrid>
      <w:tr w:rsidR="007639F9" w:rsidRPr="00E45C7C" w:rsidTr="00E45C7C">
        <w:tc>
          <w:tcPr>
            <w:tcW w:w="4478" w:type="dxa"/>
            <w:gridSpan w:val="3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Реквизиты объекта контроля (сведений об объекте контроля)</w:t>
            </w:r>
          </w:p>
        </w:tc>
        <w:tc>
          <w:tcPr>
            <w:tcW w:w="4591" w:type="dxa"/>
            <w:gridSpan w:val="3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Реквизиты документа, содержащего информацию для осуществления контроля</w:t>
            </w:r>
          </w:p>
        </w:tc>
      </w:tr>
      <w:tr w:rsidR="007639F9" w:rsidRPr="00E45C7C" w:rsidTr="00E45C7C">
        <w:tc>
          <w:tcPr>
            <w:tcW w:w="2324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</w:t>
            </w:r>
          </w:p>
        </w:tc>
        <w:tc>
          <w:tcPr>
            <w:tcW w:w="130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номер</w:t>
            </w:r>
          </w:p>
        </w:tc>
        <w:tc>
          <w:tcPr>
            <w:tcW w:w="175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наименование</w:t>
            </w:r>
          </w:p>
        </w:tc>
        <w:tc>
          <w:tcPr>
            <w:tcW w:w="124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дата</w:t>
            </w:r>
          </w:p>
        </w:tc>
        <w:tc>
          <w:tcPr>
            <w:tcW w:w="1587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номер</w:t>
            </w:r>
          </w:p>
        </w:tc>
      </w:tr>
      <w:tr w:rsidR="007639F9" w:rsidRPr="00E45C7C" w:rsidTr="00E45C7C">
        <w:tc>
          <w:tcPr>
            <w:tcW w:w="2324" w:type="dxa"/>
            <w:tcBorders>
              <w:lef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75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24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587" w:type="dxa"/>
            <w:tcBorders>
              <w:right w:val="nil"/>
            </w:tcBorders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45C7C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7639F9" w:rsidRPr="00E45C7C" w:rsidTr="00E45C7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2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4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5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4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87" w:type="dxa"/>
          </w:tcPr>
          <w:p w:rsidR="007639F9" w:rsidRPr="00E45C7C" w:rsidRDefault="007639F9" w:rsidP="00E45C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Выявленные несоответствия: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________________________________________________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Ответственный исполнитель _______________________ ______________            _____________________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(должность)                           (подпись)                 (расшифровка подписи)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E45C7C">
        <w:rPr>
          <w:rFonts w:ascii="Times New Roman" w:hAnsi="Times New Roman" w:cs="Times New Roman"/>
          <w:sz w:val="20"/>
          <w:szCs w:val="20"/>
        </w:rPr>
        <w:t>"____" __________ 20__ г.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  <w:r w:rsidRPr="00E45C7C">
        <w:rPr>
          <w:rFonts w:ascii="Times New Roman" w:hAnsi="Times New Roman" w:cs="Times New Roman"/>
          <w:szCs w:val="20"/>
        </w:rPr>
        <w:t>--------------------------------</w:t>
      </w:r>
    </w:p>
    <w:p w:rsidR="007639F9" w:rsidRPr="00E45C7C" w:rsidRDefault="007639F9" w:rsidP="007639F9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Cs w:val="20"/>
        </w:rPr>
      </w:pPr>
      <w:bookmarkStart w:id="28" w:name="P962"/>
      <w:bookmarkEnd w:id="28"/>
      <w:r w:rsidRPr="00E45C7C">
        <w:rPr>
          <w:rFonts w:ascii="Times New Roman" w:hAnsi="Times New Roman" w:cs="Times New Roman"/>
          <w:szCs w:val="20"/>
        </w:rPr>
        <w:t>&lt;*&gt; Заполняется при наличии.</w:t>
      </w:r>
    </w:p>
    <w:p w:rsidR="007639F9" w:rsidRPr="00E45C7C" w:rsidRDefault="007639F9" w:rsidP="007639F9">
      <w:pPr>
        <w:rPr>
          <w:rFonts w:ascii="Times New Roman" w:hAnsi="Times New Roman" w:cs="Times New Roman"/>
        </w:rPr>
      </w:pPr>
    </w:p>
    <w:p w:rsidR="00E45C7C" w:rsidRPr="00E45C7C" w:rsidRDefault="00E45C7C">
      <w:pPr>
        <w:rPr>
          <w:rFonts w:ascii="Times New Roman" w:hAnsi="Times New Roman" w:cs="Times New Roman"/>
        </w:rPr>
      </w:pPr>
    </w:p>
    <w:sectPr w:rsidR="00E45C7C" w:rsidRPr="00E45C7C" w:rsidSect="00D57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774195"/>
    <w:multiLevelType w:val="hybridMultilevel"/>
    <w:tmpl w:val="09DA5AD4"/>
    <w:lvl w:ilvl="0" w:tplc="1368DA5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318C7BC8"/>
    <w:multiLevelType w:val="hybridMultilevel"/>
    <w:tmpl w:val="3B58172A"/>
    <w:lvl w:ilvl="0" w:tplc="5E6CCB1A">
      <w:start w:val="1"/>
      <w:numFmt w:val="decimal"/>
      <w:lvlText w:val="%1."/>
      <w:lvlJc w:val="left"/>
      <w:pPr>
        <w:ind w:left="1728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EC084C"/>
    <w:multiLevelType w:val="hybridMultilevel"/>
    <w:tmpl w:val="3BD6D4F0"/>
    <w:lvl w:ilvl="0" w:tplc="C23CEC0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52A44B0"/>
    <w:multiLevelType w:val="hybridMultilevel"/>
    <w:tmpl w:val="89422DC0"/>
    <w:lvl w:ilvl="0" w:tplc="F8069A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A12C4"/>
    <w:rsid w:val="0029057E"/>
    <w:rsid w:val="00350555"/>
    <w:rsid w:val="003A12C4"/>
    <w:rsid w:val="004E5F4B"/>
    <w:rsid w:val="007250CD"/>
    <w:rsid w:val="007639F9"/>
    <w:rsid w:val="00883389"/>
    <w:rsid w:val="00C157E5"/>
    <w:rsid w:val="00C37B10"/>
    <w:rsid w:val="00D57E3E"/>
    <w:rsid w:val="00E45C7C"/>
    <w:rsid w:val="00F16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E5"/>
  </w:style>
  <w:style w:type="paragraph" w:styleId="1">
    <w:name w:val="heading 1"/>
    <w:basedOn w:val="a"/>
    <w:next w:val="a"/>
    <w:link w:val="10"/>
    <w:qFormat/>
    <w:rsid w:val="00E45C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8"/>
      <w:lang w:val="be-BY"/>
    </w:rPr>
  </w:style>
  <w:style w:type="paragraph" w:styleId="5">
    <w:name w:val="heading 5"/>
    <w:basedOn w:val="a"/>
    <w:next w:val="a"/>
    <w:link w:val="50"/>
    <w:semiHidden/>
    <w:unhideWhenUsed/>
    <w:qFormat/>
    <w:rsid w:val="00E45C7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2C4"/>
    <w:pPr>
      <w:ind w:left="720"/>
      <w:contextualSpacing/>
    </w:pPr>
  </w:style>
  <w:style w:type="paragraph" w:customStyle="1" w:styleId="12">
    <w:name w:val="Обычный + 12 пт"/>
    <w:basedOn w:val="a"/>
    <w:rsid w:val="003A12C4"/>
    <w:pPr>
      <w:spacing w:after="0" w:line="240" w:lineRule="auto"/>
      <w:ind w:left="348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бычный + По центру"/>
    <w:basedOn w:val="a"/>
    <w:rsid w:val="003A12C4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Body Text"/>
    <w:basedOn w:val="a"/>
    <w:link w:val="a6"/>
    <w:rsid w:val="007639F9"/>
    <w:pPr>
      <w:suppressAutoHyphens/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character" w:customStyle="1" w:styleId="a6">
    <w:name w:val="Основной текст Знак"/>
    <w:basedOn w:val="a0"/>
    <w:link w:val="a5"/>
    <w:rsid w:val="007639F9"/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paragraph" w:customStyle="1" w:styleId="ConsPlusNormal">
    <w:name w:val="ConsPlusNormal"/>
    <w:rsid w:val="007639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customStyle="1" w:styleId="ConsPlusTitle">
    <w:name w:val="ConsPlusTitle"/>
    <w:rsid w:val="007639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customStyle="1" w:styleId="ConsPlusTitlePage">
    <w:name w:val="ConsPlusTitlePage"/>
    <w:rsid w:val="007639F9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styleId="a7">
    <w:name w:val="Normal (Web)"/>
    <w:basedOn w:val="a"/>
    <w:rsid w:val="007639F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7639F9"/>
    <w:rPr>
      <w:rFonts w:cs="Times New Roman"/>
    </w:rPr>
  </w:style>
  <w:style w:type="paragraph" w:styleId="a8">
    <w:name w:val="Balloon Text"/>
    <w:basedOn w:val="a"/>
    <w:link w:val="a9"/>
    <w:semiHidden/>
    <w:rsid w:val="007639F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7639F9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rsid w:val="007639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b">
    <w:name w:val="Верхний колонтитул Знак"/>
    <w:basedOn w:val="a0"/>
    <w:link w:val="aa"/>
    <w:rsid w:val="007639F9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rsid w:val="007639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d">
    <w:name w:val="Нижний колонтитул Знак"/>
    <w:basedOn w:val="a0"/>
    <w:link w:val="ac"/>
    <w:rsid w:val="007639F9"/>
    <w:rPr>
      <w:rFonts w:ascii="Calibri" w:eastAsia="Times New Roman" w:hAnsi="Calibri" w:cs="Times New Roman"/>
    </w:rPr>
  </w:style>
  <w:style w:type="character" w:styleId="ae">
    <w:name w:val="Hyperlink"/>
    <w:rsid w:val="007639F9"/>
    <w:rPr>
      <w:rFonts w:cs="Times New Roman"/>
      <w:color w:val="0563C1"/>
      <w:u w:val="single"/>
    </w:rPr>
  </w:style>
  <w:style w:type="paragraph" w:customStyle="1" w:styleId="ConsPlusNonformat">
    <w:name w:val="ConsPlusNonformat"/>
    <w:rsid w:val="007639F9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7639F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E45C7C"/>
    <w:rPr>
      <w:rFonts w:ascii="Times New Roman" w:eastAsia="Times New Roman" w:hAnsi="Times New Roman" w:cs="Times New Roman"/>
      <w:b/>
      <w:caps/>
      <w:szCs w:val="28"/>
      <w:lang w:val="be-BY"/>
    </w:rPr>
  </w:style>
  <w:style w:type="character" w:customStyle="1" w:styleId="50">
    <w:name w:val="Заголовок 5 Знак"/>
    <w:basedOn w:val="a0"/>
    <w:link w:val="5"/>
    <w:semiHidden/>
    <w:rsid w:val="00E45C7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f">
    <w:name w:val="No Spacing"/>
    <w:uiPriority w:val="1"/>
    <w:qFormat/>
    <w:rsid w:val="00E45C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2C4"/>
    <w:pPr>
      <w:ind w:left="720"/>
      <w:contextualSpacing/>
    </w:pPr>
  </w:style>
  <w:style w:type="paragraph" w:customStyle="1" w:styleId="12">
    <w:name w:val="Обычный + 12 пт"/>
    <w:basedOn w:val="a"/>
    <w:rsid w:val="003A12C4"/>
    <w:pPr>
      <w:spacing w:after="0" w:line="240" w:lineRule="auto"/>
      <w:ind w:left="348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бычный + По центру"/>
    <w:basedOn w:val="a"/>
    <w:rsid w:val="003A12C4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Body Text"/>
    <w:basedOn w:val="a"/>
    <w:link w:val="a6"/>
    <w:rsid w:val="007639F9"/>
    <w:pPr>
      <w:suppressAutoHyphens/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character" w:customStyle="1" w:styleId="a6">
    <w:name w:val="Основной текст Знак"/>
    <w:basedOn w:val="a0"/>
    <w:link w:val="a5"/>
    <w:rsid w:val="007639F9"/>
    <w:rPr>
      <w:rFonts w:ascii="Times New Roman Bash" w:eastAsia="Times New Roman" w:hAnsi="Times New Roman Bash" w:cs="Times New Roman"/>
      <w:b/>
      <w:sz w:val="24"/>
      <w:szCs w:val="24"/>
      <w:lang w:val="be-BY" w:eastAsia="ar-SA"/>
    </w:rPr>
  </w:style>
  <w:style w:type="paragraph" w:customStyle="1" w:styleId="ConsPlusNormal">
    <w:name w:val="ConsPlusNormal"/>
    <w:rsid w:val="007639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customStyle="1" w:styleId="ConsPlusTitle">
    <w:name w:val="ConsPlusTitle"/>
    <w:rsid w:val="007639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customStyle="1" w:styleId="ConsPlusTitlePage">
    <w:name w:val="ConsPlusTitlePage"/>
    <w:rsid w:val="007639F9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styleId="a7">
    <w:name w:val="Normal (Web)"/>
    <w:basedOn w:val="a"/>
    <w:rsid w:val="007639F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rsid w:val="007639F9"/>
    <w:rPr>
      <w:rFonts w:cs="Times New Roman"/>
    </w:rPr>
  </w:style>
  <w:style w:type="paragraph" w:styleId="a8">
    <w:name w:val="Balloon Text"/>
    <w:basedOn w:val="a"/>
    <w:link w:val="a9"/>
    <w:semiHidden/>
    <w:rsid w:val="007639F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7639F9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rsid w:val="007639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b">
    <w:name w:val="Верхний колонтитул Знак"/>
    <w:basedOn w:val="a0"/>
    <w:link w:val="aa"/>
    <w:rsid w:val="007639F9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rsid w:val="007639F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d">
    <w:name w:val="Нижний колонтитул Знак"/>
    <w:basedOn w:val="a0"/>
    <w:link w:val="ac"/>
    <w:rsid w:val="007639F9"/>
    <w:rPr>
      <w:rFonts w:ascii="Calibri" w:eastAsia="Times New Roman" w:hAnsi="Calibri" w:cs="Times New Roman"/>
    </w:rPr>
  </w:style>
  <w:style w:type="character" w:styleId="ae">
    <w:name w:val="Hyperlink"/>
    <w:rsid w:val="007639F9"/>
    <w:rPr>
      <w:rFonts w:cs="Times New Roman"/>
      <w:color w:val="0563C1"/>
      <w:u w:val="single"/>
    </w:rPr>
  </w:style>
  <w:style w:type="paragraph" w:customStyle="1" w:styleId="ConsPlusNonformat">
    <w:name w:val="ConsPlusNonformat"/>
    <w:rsid w:val="007639F9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1">
    <w:name w:val="Абзац списка1"/>
    <w:basedOn w:val="a"/>
    <w:rsid w:val="007639F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B47FF6A90316075A5D6DA291AAC4A9EA4F523F11CE652214E551DB8A1D7B721FEC661E24D335289v47BK" TargetMode="External"/><Relationship Id="rId18" Type="http://schemas.openxmlformats.org/officeDocument/2006/relationships/hyperlink" Target="consultantplus://offline/ref=EB47FF6A90316075A5D6DA291AAC4A9EA7FC22F51DE952214E551DB8A1D7B721FEC661E24D325180v473K" TargetMode="External"/><Relationship Id="rId26" Type="http://schemas.openxmlformats.org/officeDocument/2006/relationships/hyperlink" Target="consultantplus://offline/ref=EB47FF6A90316075A5D6DA291AAC4A9EA7FC22F51DE952214E551DB8A1D7B721FEC661E24D33508Ev470K" TargetMode="External"/><Relationship Id="rId39" Type="http://schemas.openxmlformats.org/officeDocument/2006/relationships/hyperlink" Target="consultantplus://offline/ref=EB47FF6A90316075A5D6DA291AAC4A9EA7FC22F51DE952214E551DB8A1D7B721FEC661E24D325180v473K" TargetMode="External"/><Relationship Id="rId21" Type="http://schemas.openxmlformats.org/officeDocument/2006/relationships/hyperlink" Target="consultantplus://offline/ref=EB47FF6A90316075A5D6DA291AAC4A9EA7FC22F51DE952214E551DB8A1vD77K" TargetMode="External"/><Relationship Id="rId34" Type="http://schemas.openxmlformats.org/officeDocument/2006/relationships/hyperlink" Target="consultantplus://offline/ref=EB47FF6A90316075A5D6DA291AAC4A9EA4FB2BF41BEF52214E551DB8A1vD77K" TargetMode="External"/><Relationship Id="rId42" Type="http://schemas.openxmlformats.org/officeDocument/2006/relationships/hyperlink" Target="consultantplus://offline/ref=EB47FF6A90316075A5D6DA291AAC4A9EA4FF2BF41EED52214E551DB8A1D7B721FEC661E24D335289v47AK" TargetMode="External"/><Relationship Id="rId47" Type="http://schemas.openxmlformats.org/officeDocument/2006/relationships/hyperlink" Target="consultantplus://offline/ref=EB47FF6A90316075A5D6DA291AAC4A9EA4FB2BF41BEF52214E551DB8A1vD77K" TargetMode="External"/><Relationship Id="rId50" Type="http://schemas.openxmlformats.org/officeDocument/2006/relationships/hyperlink" Target="consultantplus://offline/ref=EB47FF6A90316075A5D6DA291AAC4A9EA4F82BFE1DEE52214E551DB8A1vD77K" TargetMode="External"/><Relationship Id="rId55" Type="http://schemas.openxmlformats.org/officeDocument/2006/relationships/hyperlink" Target="consultantplus://offline/ref=EB47FF6A90316075A5D6DA291AAC4A9EA4F82BFE1DEE52214E551DB8A1vD77K" TargetMode="External"/><Relationship Id="rId63" Type="http://schemas.openxmlformats.org/officeDocument/2006/relationships/hyperlink" Target="consultantplus://offline/ref=EB47FF6A90316075A5D6DA291AAC4A9EA4F82BFE1DEE52214E551DB8A1vD77K" TargetMode="External"/><Relationship Id="rId68" Type="http://schemas.openxmlformats.org/officeDocument/2006/relationships/hyperlink" Target="consultantplus://offline/ref=EB47FF6A90316075A5D6DA291AAC4A9EA4F82BFE1DEE52214E551DB8A1vD77K" TargetMode="External"/><Relationship Id="rId7" Type="http://schemas.openxmlformats.org/officeDocument/2006/relationships/hyperlink" Target="consultantplus://offline/ref=EB47FF6A90316075A5D6DA291AAC4A9EA4F522F01FEB52214E551DB8A1D7B721FEC661E24D33528Bv47AK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B47FF6A90316075A5D6DA291AAC4A9EA7FC21F11FE652214E551DB8A1D7B721FEC661E24D33508Dv470K" TargetMode="External"/><Relationship Id="rId29" Type="http://schemas.openxmlformats.org/officeDocument/2006/relationships/hyperlink" Target="consultantplus://offline/ref=EB47FF6A90316075A5D6DA291AAC4A9EA4F522F01FEB52214E551DB8A1D7B721FEC661E24D33528Cv472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47FF6A90316075A5D6DA291AAC4A9EA7FC22F51DE952214E551DB8A1D7B721FEC661E24D325180v473K" TargetMode="External"/><Relationship Id="rId11" Type="http://schemas.openxmlformats.org/officeDocument/2006/relationships/hyperlink" Target="consultantplus://offline/ref=EB47FF6A90316075A5D6DA291AAC4A9EA7FC22F51DE952214E551DB8A1D7B721FEC661E24D325180v473K" TargetMode="External"/><Relationship Id="rId24" Type="http://schemas.openxmlformats.org/officeDocument/2006/relationships/hyperlink" Target="consultantplus://offline/ref=EB47FF6A90316075A5D6DA291AAC4A9EA7FC22F51DE952214E551DB8A1vD77K" TargetMode="External"/><Relationship Id="rId32" Type="http://schemas.openxmlformats.org/officeDocument/2006/relationships/hyperlink" Target="consultantplus://offline/ref=EB47FF6A90316075A5D6DA291AAC4A9EA4F522F01FEB52214E551DB8A1D7B721FEC661E24D335289v47BK" TargetMode="External"/><Relationship Id="rId37" Type="http://schemas.openxmlformats.org/officeDocument/2006/relationships/hyperlink" Target="consultantplus://offline/ref=EB47FF6A90316075A5D6DA291AAC4A9EA4F82BFE1DEE52214E551DB8A1vD77K" TargetMode="External"/><Relationship Id="rId40" Type="http://schemas.openxmlformats.org/officeDocument/2006/relationships/hyperlink" Target="consultantplus://offline/ref=EB47FF6A90316075A5D6DA291AAC4A9EA7FC24F21EEF52214E551DB8A1vD77K" TargetMode="External"/><Relationship Id="rId45" Type="http://schemas.openxmlformats.org/officeDocument/2006/relationships/hyperlink" Target="consultantplus://offline/ref=EB47FF6A90316075A5D6DA291AAC4A9EA4FA25F31AEA52214E551DB8A1D7B721FEC661E24D335081v471K" TargetMode="External"/><Relationship Id="rId53" Type="http://schemas.openxmlformats.org/officeDocument/2006/relationships/hyperlink" Target="consultantplus://offline/ref=EB47FF6A90316075A5D6DA291AAC4A9EA4FB2BF41BEF52214E551DB8A1vD77K" TargetMode="External"/><Relationship Id="rId58" Type="http://schemas.openxmlformats.org/officeDocument/2006/relationships/hyperlink" Target="consultantplus://offline/ref=EB47FF6A90316075A5D6DA291AAC4A9EA7FC22F51DE952214E551DB8A1D7B721FEC661E24D335688v47AK" TargetMode="External"/><Relationship Id="rId66" Type="http://schemas.openxmlformats.org/officeDocument/2006/relationships/hyperlink" Target="consultantplus://offline/ref=EB47FF6A90316075A5D6DA291AAC4A9EA4FB2BF41BEF52214E551DB8A1vD77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EB47FF6A90316075A5D6DA291AAC4A9EA7FC22F51DE952214E551DB8A1vD77K" TargetMode="External"/><Relationship Id="rId23" Type="http://schemas.openxmlformats.org/officeDocument/2006/relationships/hyperlink" Target="consultantplus://offline/ref=EB47FF6A90316075A5D6DA291AAC4A9EA4F522F01FEB52214E551DB8A1D7B721FEC661E24D33528Dv471K" TargetMode="External"/><Relationship Id="rId28" Type="http://schemas.openxmlformats.org/officeDocument/2006/relationships/hyperlink" Target="consultantplus://offline/ref=EB47FF6A90316075A5D6DA291AAC4A9EA7FC22F51DE952214E551DB8A1D7B721FEC661E24D335688v472K" TargetMode="External"/><Relationship Id="rId36" Type="http://schemas.openxmlformats.org/officeDocument/2006/relationships/hyperlink" Target="consultantplus://offline/ref=EB47FF6A90316075A5D6DA291AAC4A9EA4F82BFE1DEE52214E551DB8A1vD77K" TargetMode="External"/><Relationship Id="rId49" Type="http://schemas.openxmlformats.org/officeDocument/2006/relationships/hyperlink" Target="consultantplus://offline/ref=EB47FF6A90316075A5D6DA291AAC4A9EA4F82BFE1DEE52214E551DB8A1vD77K" TargetMode="External"/><Relationship Id="rId57" Type="http://schemas.openxmlformats.org/officeDocument/2006/relationships/hyperlink" Target="consultantplus://offline/ref=EB47FF6A90316075A5D6DA291AAC4A9EA4FA25F31AEA52214E551DB8A1D7B721FEC661E24D335081v471K" TargetMode="External"/><Relationship Id="rId61" Type="http://schemas.openxmlformats.org/officeDocument/2006/relationships/hyperlink" Target="consultantplus://offline/ref=EB47FF6A90316075A5D6DA291AAC4A9EA4FF2BF41EED52214E551DB8A1D7B721FEC661E24D335289v47AK" TargetMode="External"/><Relationship Id="rId10" Type="http://schemas.openxmlformats.org/officeDocument/2006/relationships/hyperlink" Target="consultantplus://offline/ref=EB47FF6A90316075A5D6DA291AAC4A9EA7FC22F51DE952214E551DB8A1vD77K" TargetMode="External"/><Relationship Id="rId19" Type="http://schemas.openxmlformats.org/officeDocument/2006/relationships/hyperlink" Target="consultantplus://offline/ref=EB47FF6A90316075A5D6DA291AAC4A9EA7FC24F41AEA52214E551DB8A1D7B721FEC661E14Av376K" TargetMode="External"/><Relationship Id="rId31" Type="http://schemas.openxmlformats.org/officeDocument/2006/relationships/hyperlink" Target="consultantplus://offline/ref=EB47FF6A90316075A5D6DA291AAC4A9EA4F522F01FEB52214E551DB8A1D7B721FEC661E24D335289v47BK" TargetMode="External"/><Relationship Id="rId44" Type="http://schemas.openxmlformats.org/officeDocument/2006/relationships/hyperlink" Target="consultantplus://offline/ref=EB47FF6A90316075A5D6DA291AAC4A9EA4F82BFE1DEE52214E551DB8A1vD77K" TargetMode="External"/><Relationship Id="rId52" Type="http://schemas.openxmlformats.org/officeDocument/2006/relationships/hyperlink" Target="consultantplus://offline/ref=EB47FF6A90316075A5D6DA291AAC4A9EA7FC22F51DE952214E551DB8A1D7B721FEC661E24D325180v473K" TargetMode="External"/><Relationship Id="rId60" Type="http://schemas.openxmlformats.org/officeDocument/2006/relationships/hyperlink" Target="consultantplus://offline/ref=EB47FF6A90316075A5D6DA291AAC4A9EA4FB2BF41BEF52214E551DB8A1vD77K" TargetMode="External"/><Relationship Id="rId65" Type="http://schemas.openxmlformats.org/officeDocument/2006/relationships/hyperlink" Target="consultantplus://offline/ref=EB47FF6A90316075A5D6DA291AAC4A9EA7FC22F51DE952214E551DB8A1D7B721FEC661E24D325180v47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47FF6A90316075A5D6DA291AAC4A9EA7FC22F51DE952214E551DB8A1D7B721FEC661E24D325180v473K" TargetMode="External"/><Relationship Id="rId14" Type="http://schemas.openxmlformats.org/officeDocument/2006/relationships/hyperlink" Target="consultantplus://offline/ref=EB47FF6A90316075A5D6DA291AAC4A9EA4F522F01FEB52214E551DB8A1D7B721FEC661E24D33528Bv47AK" TargetMode="External"/><Relationship Id="rId22" Type="http://schemas.openxmlformats.org/officeDocument/2006/relationships/hyperlink" Target="consultantplus://offline/ref=EB47FF6A90316075A5D6DA291AAC4A9EA7FC22FE1BE952214E551DB8A1D7B721FEC661E24D30568Av471K" TargetMode="External"/><Relationship Id="rId27" Type="http://schemas.openxmlformats.org/officeDocument/2006/relationships/hyperlink" Target="consultantplus://offline/ref=EB47FF6A90316075A5D6DA291AAC4A9EA7FC22F51DE952214E551DB8A1vD77K" TargetMode="External"/><Relationship Id="rId30" Type="http://schemas.openxmlformats.org/officeDocument/2006/relationships/hyperlink" Target="consultantplus://offline/ref=EB47FF6A90316075A5D6DA291AAC4A9EA4F522F01FEB52214E551DB8A1D7B721FEC661E24D33528Cv471K" TargetMode="External"/><Relationship Id="rId35" Type="http://schemas.openxmlformats.org/officeDocument/2006/relationships/hyperlink" Target="consultantplus://offline/ref=EB47FF6A90316075A5D6DA291AAC4A9EA4FF2BF41EED52214E551DB8A1D7B721FEC661E24D335289v47AK" TargetMode="External"/><Relationship Id="rId43" Type="http://schemas.openxmlformats.org/officeDocument/2006/relationships/hyperlink" Target="consultantplus://offline/ref=EB47FF6A90316075A5D6DA291AAC4A9EA4F82BFE1DEE52214E551DB8A1vD77K" TargetMode="External"/><Relationship Id="rId48" Type="http://schemas.openxmlformats.org/officeDocument/2006/relationships/hyperlink" Target="consultantplus://offline/ref=EB47FF6A90316075A5D6DA291AAC4A9EA4FF2BF41EED52214E551DB8A1D7B721FEC661E24D335289v47AK" TargetMode="External"/><Relationship Id="rId56" Type="http://schemas.openxmlformats.org/officeDocument/2006/relationships/hyperlink" Target="consultantplus://offline/ref=EB47FF6A90316075A5D6DA291AAC4A9EA4F82BFE1DEE52214E551DB8A1vD77K" TargetMode="External"/><Relationship Id="rId64" Type="http://schemas.openxmlformats.org/officeDocument/2006/relationships/hyperlink" Target="consultantplus://offline/ref=EB47FF6A90316075A5D6DA291AAC4A9EA4FA25F31AEA52214E551DB8A1D7B721FEC661E24D335081v476K" TargetMode="External"/><Relationship Id="rId69" Type="http://schemas.openxmlformats.org/officeDocument/2006/relationships/hyperlink" Target="consultantplus://offline/ref=EB47FF6A90316075A5D6DA291AAC4A9EA4F82BFE1DEE52214E551DB8A1vD77K" TargetMode="External"/><Relationship Id="rId8" Type="http://schemas.openxmlformats.org/officeDocument/2006/relationships/hyperlink" Target="consultantplus://offline/ref=EB47FF6A90316075A5D6DA291AAC4A9EA4F522F01FEB52214E551DB8A1D7B721FEC661E24D33528Av476K" TargetMode="External"/><Relationship Id="rId51" Type="http://schemas.openxmlformats.org/officeDocument/2006/relationships/hyperlink" Target="consultantplus://offline/ref=EB47FF6A90316075A5D6DA291AAC4A9EA4FA25F31AEA52214E551DB8A1D7B721FEC661E24D335081v471K" TargetMode="External"/><Relationship Id="rId72" Type="http://schemas.microsoft.com/office/2007/relationships/stylesWithEffects" Target="stylesWithEffects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B47FF6A90316075A5D6DA291AAC4A9EA7FC22F51DE952214E551DB8A1D7B721FEC661E24D325180v473K" TargetMode="External"/><Relationship Id="rId17" Type="http://schemas.openxmlformats.org/officeDocument/2006/relationships/hyperlink" Target="consultantplus://offline/ref=EB47FF6A90316075A5D6DA291AAC4A9EA4F522F01FEB52214E551DB8A1D7B721FEC661E24D33528Av47BK" TargetMode="External"/><Relationship Id="rId25" Type="http://schemas.openxmlformats.org/officeDocument/2006/relationships/hyperlink" Target="consultantplus://offline/ref=EB47FF6A90316075A5D6DA291AAC4A9EA7FC22F51DE952214E551DB8A1D7B721FEC661E24D335080v472K" TargetMode="External"/><Relationship Id="rId33" Type="http://schemas.openxmlformats.org/officeDocument/2006/relationships/hyperlink" Target="consultantplus://offline/ref=EB47FF6A90316075A5D6DA291AAC4A9EA7FC22F51DE952214E551DB8A1D7B721FEC661E24D325180v473K" TargetMode="External"/><Relationship Id="rId38" Type="http://schemas.openxmlformats.org/officeDocument/2006/relationships/hyperlink" Target="consultantplus://offline/ref=EB47FF6A90316075A5D6DA291AAC4A9EA4FA25F31AEA52214E551DB8A1D7B721FEC661E24D335081v471K" TargetMode="External"/><Relationship Id="rId46" Type="http://schemas.openxmlformats.org/officeDocument/2006/relationships/hyperlink" Target="consultantplus://offline/ref=EB47FF6A90316075A5D6DA291AAC4A9EA7FC22F51DE952214E551DB8A1D7B721FEC661E24D325180v473K" TargetMode="External"/><Relationship Id="rId59" Type="http://schemas.openxmlformats.org/officeDocument/2006/relationships/hyperlink" Target="consultantplus://offline/ref=EB47FF6A90316075A5D6DA291AAC4A9EA7FC22F51DE952214E551DB8A1D7B721FEC661E24D325180v473K" TargetMode="External"/><Relationship Id="rId67" Type="http://schemas.openxmlformats.org/officeDocument/2006/relationships/hyperlink" Target="consultantplus://offline/ref=EB47FF6A90316075A5D6DA291AAC4A9EA4FF2BF41EED52214E551DB8A1D7B721FEC661E24D335289v47AK" TargetMode="External"/><Relationship Id="rId20" Type="http://schemas.openxmlformats.org/officeDocument/2006/relationships/hyperlink" Target="consultantplus://offline/ref=EB47FF6A90316075A5D6DA291AAC4A9EA7FC22FE1BE952214E551DB8A1D7B721FEC661E24D30568Av471K" TargetMode="External"/><Relationship Id="rId41" Type="http://schemas.openxmlformats.org/officeDocument/2006/relationships/hyperlink" Target="consultantplus://offline/ref=EB47FF6A90316075A5D6DA291AAC4A9EA4FB2BF41BEF52214E551DB8A1vD77K" TargetMode="External"/><Relationship Id="rId54" Type="http://schemas.openxmlformats.org/officeDocument/2006/relationships/hyperlink" Target="consultantplus://offline/ref=EB47FF6A90316075A5D6DA291AAC4A9EA4FF2BF41EED52214E551DB8A1D7B721FEC661E24D335289v47AK" TargetMode="External"/><Relationship Id="rId62" Type="http://schemas.openxmlformats.org/officeDocument/2006/relationships/hyperlink" Target="consultantplus://offline/ref=EB47FF6A90316075A5D6DA291AAC4A9EA4F82BFE1DEE52214E551DB8A1vD77K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7269</Words>
  <Characters>41435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selsovet</dc:creator>
  <cp:lastModifiedBy>User</cp:lastModifiedBy>
  <cp:revision>4</cp:revision>
  <dcterms:created xsi:type="dcterms:W3CDTF">2020-06-26T05:59:00Z</dcterms:created>
  <dcterms:modified xsi:type="dcterms:W3CDTF">2020-06-30T04:53:00Z</dcterms:modified>
</cp:coreProperties>
</file>