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DD6" w:rsidRDefault="00300DD6"/>
    <w:p w:rsidR="00D35ACC" w:rsidRDefault="00D35ACC"/>
    <w:p w:rsidR="00D35ACC" w:rsidRPr="00D35ACC" w:rsidRDefault="00D35ACC" w:rsidP="00D35ACC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555555"/>
          <w:kern w:val="36"/>
          <w:sz w:val="28"/>
          <w:szCs w:val="28"/>
          <w:lang w:eastAsia="ru-RU"/>
        </w:rPr>
      </w:pPr>
      <w:r w:rsidRPr="00D35ACC">
        <w:rPr>
          <w:rFonts w:ascii="Times New Roman" w:eastAsia="Times New Roman" w:hAnsi="Times New Roman" w:cs="Times New Roman"/>
          <w:b/>
          <w:color w:val="555555"/>
          <w:kern w:val="36"/>
          <w:sz w:val="28"/>
          <w:szCs w:val="28"/>
          <w:lang w:eastAsia="ru-RU"/>
        </w:rPr>
        <w:t>Информация для жителей сельского поселения И</w:t>
      </w:r>
      <w:r>
        <w:rPr>
          <w:rFonts w:ascii="Times New Roman" w:eastAsia="Times New Roman" w:hAnsi="Times New Roman" w:cs="Times New Roman"/>
          <w:b/>
          <w:color w:val="555555"/>
          <w:kern w:val="36"/>
          <w:sz w:val="28"/>
          <w:szCs w:val="28"/>
          <w:lang w:eastAsia="ru-RU"/>
        </w:rPr>
        <w:t>ртюбякский</w:t>
      </w:r>
      <w:r w:rsidRPr="00D35ACC">
        <w:rPr>
          <w:rFonts w:ascii="Times New Roman" w:eastAsia="Times New Roman" w:hAnsi="Times New Roman" w:cs="Times New Roman"/>
          <w:b/>
          <w:color w:val="555555"/>
          <w:kern w:val="36"/>
          <w:sz w:val="28"/>
          <w:szCs w:val="28"/>
          <w:lang w:eastAsia="ru-RU"/>
        </w:rPr>
        <w:t xml:space="preserve"> сельсовет муниципального района Кугарчинский район Республики Башкортостан</w:t>
      </w:r>
    </w:p>
    <w:p w:rsidR="00D35ACC" w:rsidRPr="00D35ACC" w:rsidRDefault="00D35ACC" w:rsidP="00D35AC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35A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Для исключения случаев продажи мест под погребение, реализации целей и задач, поставленных Федеральным законом от 25.12.2008 г. № №273-Ф3 «О противодействии коррупции» внедрена </w:t>
      </w:r>
      <w:proofErr w:type="spellStart"/>
      <w:r w:rsidRPr="00D35A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антикоррупционная</w:t>
      </w:r>
      <w:proofErr w:type="spellEnd"/>
      <w:r w:rsidRPr="00D35A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анкета.</w:t>
      </w:r>
    </w:p>
    <w:p w:rsidR="00D35ACC" w:rsidRPr="00D35ACC" w:rsidRDefault="00D35ACC" w:rsidP="00D35AC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35A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На сегодняшний день все Заявления на погребение, как на резервирование, так и на новые участки оформляются с обязательным заполнением «</w:t>
      </w:r>
      <w:hyperlink r:id="rId4" w:history="1">
        <w:proofErr w:type="gramStart"/>
        <w:r w:rsidRPr="00D35ACC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Анкеты</w:t>
        </w:r>
        <w:proofErr w:type="gramEnd"/>
      </w:hyperlink>
      <w:r w:rsidRPr="00D35A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» в которой, лицо, взявшее на себя обязанность осуществить погребение умершего, письменно, под роспись уведомлен о том, что место под погребение предоставляется на бесплатной основе, о недопустимости подстрекательства к коррупционным правонарушениям должностных лиц, об уголовной ответственности (ст. 291 УК РФ) взяткодателя за передачу взятки должностному лицу.</w:t>
      </w:r>
    </w:p>
    <w:p w:rsidR="00D35ACC" w:rsidRPr="00D35ACC" w:rsidRDefault="00D35ACC" w:rsidP="00D35AC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proofErr w:type="gramStart"/>
      <w:r w:rsidRPr="00D35A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Во избежание коррупционных составляющих, связанных с незаконным получением ритуальными службами сведений об умершем, а также захоронений без разрешения администрации сельского поселения по месту регистрации, вы можете обратиться в Администрацию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сельского поселения Иртюбякский </w:t>
      </w:r>
      <w:r w:rsidRPr="00D35A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сельсовет муниципального района Кугарчинский район Республики Башкортостан  по  адресу:</w:t>
      </w:r>
      <w:proofErr w:type="gramEnd"/>
      <w:r w:rsidRPr="00D35A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РБ, Кугарчинский район, 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</w:t>
      </w:r>
      <w:r w:rsidRPr="00D35A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. </w:t>
      </w:r>
      <w:proofErr w:type="spellStart"/>
      <w:r w:rsidRPr="00D35A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емено-Петровское</w:t>
      </w:r>
      <w:proofErr w:type="spellEnd"/>
      <w:r w:rsidRPr="00D35A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, ул.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Колхозная</w:t>
      </w:r>
      <w:r w:rsidRPr="00D35A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, д.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6</w:t>
      </w:r>
      <w:r w:rsidRPr="00D35A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, телефон:8(34789)2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-82-13</w:t>
      </w:r>
    </w:p>
    <w:p w:rsidR="00D35ACC" w:rsidRPr="00D35ACC" w:rsidRDefault="00D35ACC">
      <w:pPr>
        <w:rPr>
          <w:rFonts w:ascii="Times New Roman" w:hAnsi="Times New Roman" w:cs="Times New Roman"/>
          <w:sz w:val="28"/>
          <w:szCs w:val="28"/>
        </w:rPr>
      </w:pPr>
    </w:p>
    <w:sectPr w:rsidR="00D35ACC" w:rsidRPr="00D35ACC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3687"/>
    <w:rsid w:val="00100BFB"/>
    <w:rsid w:val="001B646C"/>
    <w:rsid w:val="00300DD6"/>
    <w:rsid w:val="004F6D74"/>
    <w:rsid w:val="004F738B"/>
    <w:rsid w:val="005272B9"/>
    <w:rsid w:val="00762994"/>
    <w:rsid w:val="00AE3687"/>
    <w:rsid w:val="00CD4245"/>
    <w:rsid w:val="00CE4DB5"/>
    <w:rsid w:val="00D35ACC"/>
    <w:rsid w:val="00E87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DD6"/>
  </w:style>
  <w:style w:type="paragraph" w:styleId="1">
    <w:name w:val="heading 1"/>
    <w:basedOn w:val="a"/>
    <w:link w:val="10"/>
    <w:uiPriority w:val="9"/>
    <w:qFormat/>
    <w:rsid w:val="00D35A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36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E3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68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35A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D35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D35A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8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rhangel.bashkortostan.ru/upload/uf/bab/Anketa-na-pogrebenie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2021-06-10T06:46:00Z</cp:lastPrinted>
  <dcterms:created xsi:type="dcterms:W3CDTF">2021-06-09T11:28:00Z</dcterms:created>
  <dcterms:modified xsi:type="dcterms:W3CDTF">2021-06-25T09:16:00Z</dcterms:modified>
</cp:coreProperties>
</file>