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A1D" w:rsidRDefault="00CC1A1D" w:rsidP="00CC1A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индивидуальных предпринимателей, осуществляющих индивидуальную деятельность на территории сельского поселения Иртюбякский  сельсовет муниципального района Кугарчинский район Республики Башкортостан по состоянию на 01.0</w:t>
      </w:r>
      <w:r w:rsidR="000D640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.2022 г.</w:t>
      </w:r>
    </w:p>
    <w:tbl>
      <w:tblPr>
        <w:tblStyle w:val="a3"/>
        <w:tblW w:w="9351" w:type="dxa"/>
        <w:tblInd w:w="0" w:type="dxa"/>
        <w:tblLook w:val="04A0"/>
      </w:tblPr>
      <w:tblGrid>
        <w:gridCol w:w="801"/>
        <w:gridCol w:w="3210"/>
        <w:gridCol w:w="5340"/>
      </w:tblGrid>
      <w:tr w:rsidR="00CC1A1D" w:rsidTr="00CC1A1D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Индивидуальный предприниматель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ОКВЭД</w:t>
            </w:r>
          </w:p>
        </w:tc>
      </w:tr>
      <w:tr w:rsidR="00CC1A1D" w:rsidTr="00CC1A1D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 w:rsidP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 Мухитдинов Р.Р.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063" w:rsidRPr="00021063" w:rsidRDefault="00021063" w:rsidP="00021063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  <w:lang w:eastAsia="ru-RU"/>
              </w:rPr>
            </w:pPr>
            <w:r w:rsidRPr="00021063"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  <w:lang w:eastAsia="ru-RU"/>
              </w:rPr>
              <w:t>Торговля розничная косметическими и товарами личной гигиены в специализированных магазинах </w:t>
            </w:r>
            <w:r w:rsidRPr="00021063"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  <w:lang w:eastAsia="ru-RU"/>
              </w:rPr>
              <w:t>(47.75)</w:t>
            </w:r>
          </w:p>
          <w:p w:rsidR="00021063" w:rsidRPr="00021063" w:rsidRDefault="00021063" w:rsidP="00021063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  <w:lang w:eastAsia="ru-RU"/>
              </w:rPr>
            </w:pPr>
            <w:r w:rsidRPr="00021063"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  <w:lang w:eastAsia="ru-RU"/>
              </w:rPr>
              <w:t>Торговля розничная фруктами и овощами в специализированных магазинах </w:t>
            </w:r>
            <w:r w:rsidRPr="00021063"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  <w:lang w:eastAsia="ru-RU"/>
              </w:rPr>
              <w:t>(47.21)</w:t>
            </w:r>
          </w:p>
          <w:p w:rsidR="00021063" w:rsidRPr="00021063" w:rsidRDefault="00021063" w:rsidP="00021063">
            <w:pPr>
              <w:spacing w:after="135" w:line="240" w:lineRule="auto"/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  <w:lang w:eastAsia="ru-RU"/>
              </w:rPr>
            </w:pPr>
            <w:r w:rsidRPr="00021063"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  <w:lang w:eastAsia="ru-RU"/>
              </w:rPr>
              <w:t>Торговля розничная мясом и мясными продуктами в специализированных магазинах </w:t>
            </w:r>
            <w:r w:rsidRPr="00021063"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  <w:lang w:eastAsia="ru-RU"/>
              </w:rPr>
              <w:t>(47.22)</w:t>
            </w:r>
          </w:p>
          <w:p w:rsidR="00CC1A1D" w:rsidRPr="00021063" w:rsidRDefault="00021063" w:rsidP="00021063">
            <w:pPr>
              <w:spacing w:after="135" w:line="240" w:lineRule="auto"/>
              <w:rPr>
                <w:rFonts w:ascii="Arial" w:eastAsia="Times New Roman" w:hAnsi="Arial" w:cs="Arial"/>
                <w:color w:val="35383B"/>
                <w:sz w:val="21"/>
                <w:szCs w:val="21"/>
                <w:lang w:eastAsia="ru-RU"/>
              </w:rPr>
            </w:pPr>
            <w:r w:rsidRPr="00021063">
              <w:rPr>
                <w:rFonts w:ascii="Times New Roman" w:eastAsia="Times New Roman" w:hAnsi="Times New Roman" w:cs="Times New Roman"/>
                <w:color w:val="35383B"/>
                <w:sz w:val="28"/>
                <w:szCs w:val="28"/>
                <w:lang w:eastAsia="ru-RU"/>
              </w:rPr>
              <w:t>Торговля розничная рыбой, ракообразными и моллюсками в специализированных магазинах </w:t>
            </w:r>
            <w:r w:rsidRPr="00021063">
              <w:rPr>
                <w:rFonts w:ascii="Times New Roman" w:eastAsia="Times New Roman" w:hAnsi="Times New Roman" w:cs="Times New Roman"/>
                <w:color w:val="0C0E31"/>
                <w:sz w:val="28"/>
                <w:szCs w:val="28"/>
                <w:lang w:eastAsia="ru-RU"/>
              </w:rPr>
              <w:t>(47.23)</w:t>
            </w:r>
          </w:p>
        </w:tc>
      </w:tr>
      <w:tr w:rsidR="00CC1A1D" w:rsidTr="00CC1A1D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Халитов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И.Х.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</w:pPr>
            <w:r w:rsidRPr="00CC1A1D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  <w:t>Торговля розничная фруктами и овощами в специализированных магазинах </w:t>
            </w:r>
            <w:r w:rsidRPr="00CC1A1D"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(47.21)</w:t>
            </w:r>
          </w:p>
          <w:p w:rsidR="00CC1A1D" w:rsidRDefault="00CC1A1D">
            <w:pPr>
              <w:spacing w:after="0" w:line="240" w:lineRule="auto"/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</w:pPr>
            <w:r w:rsidRPr="00CC1A1D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  <w:t>Торговля розничная хлебом и хлебобулочными изделиями и кондитерскими изделиями в специализированных магазинах </w:t>
            </w:r>
            <w:r w:rsidRPr="00CC1A1D"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(47.24)</w:t>
            </w:r>
          </w:p>
          <w:p w:rsidR="00021063" w:rsidRPr="00021063" w:rsidRDefault="000210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1063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  <w:t>Торговля розничная мясом и мясом птицы, включая субпродукты в специализированных магазинах </w:t>
            </w:r>
            <w:r w:rsidRPr="00021063"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(47.22.1)</w:t>
            </w:r>
          </w:p>
        </w:tc>
      </w:tr>
      <w:tr w:rsidR="00CC1A1D" w:rsidTr="00CC1A1D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 w:rsidP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Кинзябаев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И.Ю.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Pr="00021063" w:rsidRDefault="000210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21063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 </w:t>
            </w:r>
            <w:r w:rsidRPr="00021063"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(47.11)</w:t>
            </w:r>
          </w:p>
        </w:tc>
      </w:tr>
      <w:tr w:rsidR="00CC1A1D" w:rsidTr="00CC1A1D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ООО «Агрофирма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Иртюбяк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021063">
            <w:pPr>
              <w:spacing w:after="0" w:line="240" w:lineRule="auto"/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</w:pPr>
            <w:r w:rsidRPr="00021063">
              <w:rPr>
                <w:rFonts w:ascii="Times New Roman" w:hAnsi="Times New Roman" w:cs="Times New Roman"/>
                <w:color w:val="35383B"/>
                <w:sz w:val="28"/>
                <w:szCs w:val="28"/>
                <w:shd w:val="clear" w:color="auto" w:fill="FFFFFF"/>
              </w:rPr>
              <w:t>Выращивание зерновых (кроме риса), зернобобовых культур и семян масличных культур </w:t>
            </w:r>
            <w:r w:rsidRPr="00021063">
              <w:rPr>
                <w:rStyle w:val="bolder"/>
                <w:rFonts w:ascii="Times New Roman" w:hAnsi="Times New Roman" w:cs="Times New Roman"/>
                <w:color w:val="0C0E31"/>
                <w:sz w:val="28"/>
                <w:szCs w:val="28"/>
                <w:shd w:val="clear" w:color="auto" w:fill="FFFFFF"/>
              </w:rPr>
              <w:t>(01.11)</w:t>
            </w:r>
          </w:p>
          <w:p w:rsidR="000D6405" w:rsidRPr="000D6405" w:rsidRDefault="000D64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6405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Разведение молочного крупного рогатого скота, производство сырого молока (01.41)</w:t>
            </w:r>
          </w:p>
        </w:tc>
      </w:tr>
      <w:tr w:rsidR="00CC1A1D" w:rsidTr="00CC1A1D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A1D" w:rsidRDefault="00CC1A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6031" w:rsidRDefault="00826031"/>
    <w:sectPr w:rsidR="00826031" w:rsidSect="00826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1A1D"/>
    <w:rsid w:val="00021063"/>
    <w:rsid w:val="000D6405"/>
    <w:rsid w:val="00826031"/>
    <w:rsid w:val="00944D39"/>
    <w:rsid w:val="00CC1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A1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er">
    <w:name w:val="bolder"/>
    <w:basedOn w:val="a0"/>
    <w:rsid w:val="00CC1A1D"/>
  </w:style>
  <w:style w:type="table" w:styleId="a3">
    <w:name w:val="Table Grid"/>
    <w:basedOn w:val="a1"/>
    <w:uiPriority w:val="39"/>
    <w:rsid w:val="00CC1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le-itemtext">
    <w:name w:val="tile-item__text"/>
    <w:basedOn w:val="a"/>
    <w:rsid w:val="00021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9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10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393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2022-05-12T07:44:00Z</dcterms:created>
  <dcterms:modified xsi:type="dcterms:W3CDTF">2022-05-12T09:36:00Z</dcterms:modified>
</cp:coreProperties>
</file>