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548" w:rsidRPr="003A7548" w:rsidRDefault="000643A6" w:rsidP="003A7548">
      <w:pPr>
        <w:rPr>
          <w:rFonts w:ascii="Times New Roman" w:hAnsi="Times New Roman" w:cs="Times New Roman"/>
          <w:b/>
          <w:sz w:val="28"/>
          <w:szCs w:val="28"/>
        </w:rPr>
      </w:pPr>
      <w:r w:rsidRPr="008C256D"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r>
        <w:rPr>
          <w:rFonts w:ascii="Times New Roman" w:hAnsi="Times New Roman" w:cs="Times New Roman"/>
          <w:b/>
          <w:sz w:val="28"/>
          <w:szCs w:val="28"/>
        </w:rPr>
        <w:t>Кугарчин</w:t>
      </w:r>
      <w:r w:rsidRPr="008C256D">
        <w:rPr>
          <w:rFonts w:ascii="Times New Roman" w:hAnsi="Times New Roman" w:cs="Times New Roman"/>
          <w:b/>
          <w:sz w:val="28"/>
          <w:szCs w:val="28"/>
        </w:rPr>
        <w:t xml:space="preserve">ского района разъясняет </w:t>
      </w:r>
    </w:p>
    <w:p w:rsidR="00303017" w:rsidRPr="00303017" w:rsidRDefault="00303017" w:rsidP="00303017">
      <w:pPr>
        <w:rPr>
          <w:rFonts w:ascii="Times New Roman" w:hAnsi="Times New Roman" w:cs="Times New Roman"/>
          <w:sz w:val="28"/>
          <w:szCs w:val="28"/>
        </w:rPr>
      </w:pPr>
      <w:r w:rsidRPr="00303017">
        <w:rPr>
          <w:rFonts w:ascii="Times New Roman" w:hAnsi="Times New Roman" w:cs="Times New Roman"/>
          <w:sz w:val="28"/>
          <w:szCs w:val="28"/>
        </w:rPr>
        <w:t>С 01.03.2023 вступило в силу постановление Правительства Российской Федерации от 24.10.2022 № 1885 «О внесении изменений в Правила противопожарного режима в Российской Федерации».</w:t>
      </w:r>
    </w:p>
    <w:p w:rsidR="00303017" w:rsidRPr="00303017" w:rsidRDefault="00303017" w:rsidP="00303017">
      <w:pPr>
        <w:rPr>
          <w:rFonts w:ascii="Times New Roman" w:hAnsi="Times New Roman" w:cs="Times New Roman"/>
          <w:sz w:val="28"/>
          <w:szCs w:val="28"/>
        </w:rPr>
      </w:pPr>
      <w:r w:rsidRPr="00303017">
        <w:rPr>
          <w:rFonts w:ascii="Times New Roman" w:hAnsi="Times New Roman" w:cs="Times New Roman"/>
          <w:sz w:val="28"/>
          <w:szCs w:val="28"/>
        </w:rPr>
        <w:t>С указанной даты запрещено хранить вещи, мебель, оборудование и другие предметы, выполненные из горючих материалов, не только под лестничными маршами, но и под лестничными площадками. На замок должны быть закрыты двери чердачных помещений, технических этажей, подполий и подвалов, в которых по условиям технологии не предусмотрено постоянное пребывание людей.</w:t>
      </w:r>
    </w:p>
    <w:p w:rsidR="00D610C5" w:rsidRPr="000643A6" w:rsidRDefault="00303017" w:rsidP="00303017">
      <w:pPr>
        <w:rPr>
          <w:rFonts w:ascii="Times New Roman" w:hAnsi="Times New Roman" w:cs="Times New Roman"/>
          <w:sz w:val="28"/>
          <w:szCs w:val="28"/>
        </w:rPr>
      </w:pPr>
      <w:r w:rsidRPr="00303017">
        <w:rPr>
          <w:rFonts w:ascii="Times New Roman" w:hAnsi="Times New Roman" w:cs="Times New Roman"/>
          <w:sz w:val="28"/>
          <w:szCs w:val="28"/>
        </w:rPr>
        <w:t xml:space="preserve">Введена новая норма, согласно которой в комнатах квартир и жилых домов, не подлежащих защите системой пожарной сигнализации и (или) системой оповещения и управления эвакуацией людей при пожаре, должны быть установлены и находиться в исправном состоянии автономные дымовые пожарные </w:t>
      </w:r>
      <w:proofErr w:type="spellStart"/>
      <w:r w:rsidRPr="00303017">
        <w:rPr>
          <w:rFonts w:ascii="Times New Roman" w:hAnsi="Times New Roman" w:cs="Times New Roman"/>
          <w:sz w:val="28"/>
          <w:szCs w:val="28"/>
        </w:rPr>
        <w:t>извещатели</w:t>
      </w:r>
      <w:proofErr w:type="spellEnd"/>
      <w:r w:rsidRPr="00303017">
        <w:rPr>
          <w:rFonts w:ascii="Times New Roman" w:hAnsi="Times New Roman" w:cs="Times New Roman"/>
          <w:sz w:val="28"/>
          <w:szCs w:val="28"/>
        </w:rPr>
        <w:t>. Это 2 касается домов, где проживают многодетные семьи, семьи, находящиеся в трудной жизненной ситуации, в социально опасном положении</w:t>
      </w:r>
      <w:bookmarkStart w:id="0" w:name="_GoBack"/>
      <w:bookmarkEnd w:id="0"/>
    </w:p>
    <w:sectPr w:rsidR="00D610C5" w:rsidRPr="00064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3A6"/>
    <w:rsid w:val="000643A6"/>
    <w:rsid w:val="00303017"/>
    <w:rsid w:val="003A7548"/>
    <w:rsid w:val="00932583"/>
    <w:rsid w:val="00D6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2</cp:revision>
  <dcterms:created xsi:type="dcterms:W3CDTF">2023-06-30T06:18:00Z</dcterms:created>
  <dcterms:modified xsi:type="dcterms:W3CDTF">2023-06-30T06:18:00Z</dcterms:modified>
</cp:coreProperties>
</file>