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46" w:rsidRDefault="003C0746" w:rsidP="003C0746">
      <w:pPr>
        <w:pStyle w:val="a3"/>
        <w:jc w:val="both"/>
      </w:pPr>
      <w:r>
        <w:t>Прокуратура Кугарчинского района Республики Башкортостан провела проверку исполнения законодательства о льготном лекарственном обеспечении.</w:t>
      </w:r>
    </w:p>
    <w:p w:rsidR="003C0746" w:rsidRDefault="003C0746" w:rsidP="003C0746">
      <w:pPr>
        <w:pStyle w:val="a3"/>
        <w:jc w:val="both"/>
      </w:pPr>
      <w:r>
        <w:t>Установлено, что 11 пациентов, в том числе 5 несовершеннолетних, длительное время не были обеспечены лекарственными препаратами и медицинскими изделиями.</w:t>
      </w:r>
    </w:p>
    <w:p w:rsidR="003C0746" w:rsidRDefault="003C0746" w:rsidP="003C0746">
      <w:pPr>
        <w:pStyle w:val="a3"/>
        <w:jc w:val="both"/>
      </w:pPr>
      <w:r>
        <w:t>При этом, несмотря на имеющуюся потребность в лечении, а также наличие права на бесплатное лекарственное обеспечение, выданные рецепты на получение медикаментов находились на отсроченном обслуживании. Просрочка составляла от 15 дней до 2 месяцев.</w:t>
      </w:r>
    </w:p>
    <w:p w:rsidR="003C0746" w:rsidRDefault="003C0746" w:rsidP="003C0746">
      <w:pPr>
        <w:pStyle w:val="a3"/>
        <w:jc w:val="both"/>
      </w:pPr>
      <w:r>
        <w:t>В связи с этим прокуратура района внесла предс</w:t>
      </w:r>
      <w:bookmarkStart w:id="0" w:name="_GoBack"/>
      <w:bookmarkEnd w:id="0"/>
      <w:r>
        <w:t>тавление министру здравоохранения республики.</w:t>
      </w:r>
    </w:p>
    <w:p w:rsidR="003C0746" w:rsidRDefault="003C0746" w:rsidP="003C0746">
      <w:pPr>
        <w:pStyle w:val="a3"/>
        <w:jc w:val="both"/>
      </w:pPr>
      <w:r>
        <w:t>После вмешательства надзорного ведомства права граждан восстановлены.</w:t>
      </w:r>
    </w:p>
    <w:p w:rsidR="0036222F" w:rsidRDefault="0036222F"/>
    <w:sectPr w:rsidR="00362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46"/>
    <w:rsid w:val="0036222F"/>
    <w:rsid w:val="003C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2023-06-06T11:27:00Z</dcterms:created>
  <dcterms:modified xsi:type="dcterms:W3CDTF">2023-06-06T11:28:00Z</dcterms:modified>
</cp:coreProperties>
</file>