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C30" w:rsidRPr="00C8072B" w:rsidRDefault="00BF0BFC" w:rsidP="00C807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072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</w:t>
      </w:r>
      <w:r w:rsidR="00660F2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80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земельных и имущественных отношений Республики Башкортостан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</w:t>
      </w:r>
      <w:r w:rsidRPr="00BF0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631570" w:rsidRPr="00BF0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тдел</w:t>
      </w:r>
      <w:r w:rsidRPr="00BF0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631570" w:rsidRPr="00BF0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</w:t>
      </w:r>
      <w:proofErr w:type="spellStart"/>
      <w:r w:rsidR="00631570" w:rsidRPr="00BF0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Кугарчинскому</w:t>
      </w:r>
      <w:proofErr w:type="spellEnd"/>
      <w:r w:rsidR="00631570" w:rsidRPr="00BF0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району</w:t>
      </w:r>
      <w:r w:rsidR="00631570" w:rsidRPr="00C80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по работе с территориальными отделами и взаимодействию с органами местного самоуправления </w:t>
      </w:r>
      <w:r w:rsidR="00896C30" w:rsidRPr="00C80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896C30" w:rsidRPr="00C8072B">
        <w:rPr>
          <w:rFonts w:ascii="Times New Roman" w:eastAsia="Times New Roman" w:hAnsi="Times New Roman" w:cs="Times New Roman"/>
          <w:sz w:val="24"/>
          <w:szCs w:val="24"/>
          <w:lang w:eastAsia="ru-RU"/>
        </w:rPr>
        <w:t>с  подпунктом 15 пункта 2 ст.39.6, ст.39.18 Земельного Кодекса РФ сообщает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="00896C30" w:rsidRPr="00C80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</w:t>
      </w:r>
      <w:r w:rsidR="00A26897" w:rsidRPr="00C8072B">
        <w:rPr>
          <w:rFonts w:ascii="Times New Roman" w:eastAsia="Times New Roman" w:hAnsi="Times New Roman" w:cs="Times New Roman"/>
          <w:sz w:val="24"/>
          <w:szCs w:val="24"/>
          <w:lang w:eastAsia="ru-RU"/>
        </w:rPr>
        <w:t>в аренду,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6C30" w:rsidRPr="00C8072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</w:t>
      </w:r>
      <w:r w:rsidR="00660F2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896C30" w:rsidRPr="00C80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660F2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31570" w:rsidRPr="00C807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28B8" w:rsidRPr="00C8072B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категории земель сельскохозяйственного назначения</w:t>
      </w:r>
      <w:r w:rsidR="00660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6C30" w:rsidRPr="00C8072B">
        <w:rPr>
          <w:rFonts w:ascii="Times New Roman" w:hAnsi="Times New Roman" w:cs="Times New Roman"/>
          <w:sz w:val="24"/>
          <w:szCs w:val="24"/>
        </w:rPr>
        <w:t>с видом разрешенного использования «</w:t>
      </w:r>
      <w:r w:rsidR="00660F2B">
        <w:rPr>
          <w:rFonts w:ascii="Times New Roman" w:hAnsi="Times New Roman" w:cs="Times New Roman"/>
          <w:sz w:val="24"/>
          <w:szCs w:val="24"/>
        </w:rPr>
        <w:t>пчеловодство</w:t>
      </w:r>
      <w:r w:rsidR="00896C30" w:rsidRPr="00C8072B">
        <w:rPr>
          <w:rFonts w:ascii="Times New Roman" w:hAnsi="Times New Roman" w:cs="Times New Roman"/>
          <w:sz w:val="24"/>
          <w:szCs w:val="24"/>
        </w:rPr>
        <w:t xml:space="preserve">», расположенного по адресу: Республика Башкортостан, Кугарчинский район, </w:t>
      </w:r>
      <w:r w:rsidR="008752C7" w:rsidRPr="008752C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752C7">
        <w:rPr>
          <w:rFonts w:ascii="Times New Roman" w:hAnsi="Times New Roman" w:cs="Times New Roman"/>
          <w:sz w:val="24"/>
          <w:szCs w:val="24"/>
        </w:rPr>
        <w:t>Иртюбякский</w:t>
      </w:r>
      <w:proofErr w:type="spellEnd"/>
      <w:r w:rsidR="008752C7">
        <w:rPr>
          <w:rFonts w:ascii="Times New Roman" w:hAnsi="Times New Roman" w:cs="Times New Roman"/>
          <w:sz w:val="24"/>
          <w:szCs w:val="24"/>
        </w:rPr>
        <w:t xml:space="preserve"> </w:t>
      </w:r>
      <w:r w:rsidR="00896C30" w:rsidRPr="00C8072B">
        <w:rPr>
          <w:rFonts w:ascii="Times New Roman" w:hAnsi="Times New Roman" w:cs="Times New Roman"/>
          <w:sz w:val="24"/>
          <w:szCs w:val="24"/>
        </w:rPr>
        <w:t xml:space="preserve">сельсовет, </w:t>
      </w:r>
      <w:r>
        <w:rPr>
          <w:rFonts w:ascii="Times New Roman" w:hAnsi="Times New Roman" w:cs="Times New Roman"/>
          <w:sz w:val="24"/>
          <w:szCs w:val="24"/>
        </w:rPr>
        <w:t xml:space="preserve">примерно </w:t>
      </w:r>
      <w:r w:rsidR="008752C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км на </w:t>
      </w:r>
      <w:r w:rsidR="00B12E78">
        <w:rPr>
          <w:rFonts w:ascii="Times New Roman" w:hAnsi="Times New Roman" w:cs="Times New Roman"/>
          <w:sz w:val="24"/>
          <w:szCs w:val="24"/>
        </w:rPr>
        <w:t>северо-</w:t>
      </w:r>
      <w:r>
        <w:rPr>
          <w:rFonts w:ascii="Times New Roman" w:hAnsi="Times New Roman" w:cs="Times New Roman"/>
          <w:sz w:val="24"/>
          <w:szCs w:val="24"/>
        </w:rPr>
        <w:t xml:space="preserve">восток от </w:t>
      </w:r>
      <w:r w:rsidR="00660F2B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="008752C7">
        <w:rPr>
          <w:rFonts w:ascii="Times New Roman" w:hAnsi="Times New Roman" w:cs="Times New Roman"/>
          <w:sz w:val="24"/>
          <w:szCs w:val="24"/>
        </w:rPr>
        <w:t>Тюлебаево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6C30" w:rsidRPr="00C8072B">
        <w:rPr>
          <w:rFonts w:ascii="Times New Roman" w:hAnsi="Times New Roman" w:cs="Times New Roman"/>
          <w:sz w:val="24"/>
          <w:szCs w:val="24"/>
        </w:rPr>
        <w:t>с кадастровым номером</w:t>
      </w:r>
      <w:r w:rsidR="00FB5111" w:rsidRPr="00C8072B">
        <w:rPr>
          <w:rFonts w:ascii="Times New Roman" w:hAnsi="Times New Roman" w:cs="Times New Roman"/>
          <w:sz w:val="24"/>
          <w:szCs w:val="24"/>
        </w:rPr>
        <w:t xml:space="preserve"> </w:t>
      </w:r>
      <w:r w:rsidR="00896C30" w:rsidRPr="00C8072B">
        <w:rPr>
          <w:rFonts w:ascii="Times New Roman" w:hAnsi="Times New Roman" w:cs="Times New Roman"/>
          <w:sz w:val="24"/>
          <w:szCs w:val="24"/>
        </w:rPr>
        <w:t>02:34:</w:t>
      </w:r>
      <w:r w:rsidR="008752C7">
        <w:rPr>
          <w:rFonts w:ascii="Times New Roman" w:hAnsi="Times New Roman" w:cs="Times New Roman"/>
          <w:sz w:val="24"/>
          <w:szCs w:val="24"/>
        </w:rPr>
        <w:t>051001</w:t>
      </w:r>
      <w:r w:rsidR="00896C30" w:rsidRPr="00C8072B">
        <w:rPr>
          <w:rFonts w:ascii="Times New Roman" w:hAnsi="Times New Roman" w:cs="Times New Roman"/>
          <w:sz w:val="24"/>
          <w:szCs w:val="24"/>
        </w:rPr>
        <w:t>:</w:t>
      </w:r>
      <w:r w:rsidR="00C8072B" w:rsidRPr="00C8072B">
        <w:rPr>
          <w:rFonts w:ascii="Times New Roman" w:hAnsi="Times New Roman" w:cs="Times New Roman"/>
          <w:sz w:val="24"/>
          <w:szCs w:val="24"/>
        </w:rPr>
        <w:t>1</w:t>
      </w:r>
      <w:r w:rsidR="008752C7">
        <w:rPr>
          <w:rFonts w:ascii="Times New Roman" w:hAnsi="Times New Roman" w:cs="Times New Roman"/>
          <w:sz w:val="24"/>
          <w:szCs w:val="24"/>
        </w:rPr>
        <w:t>49</w:t>
      </w:r>
      <w:r w:rsidR="00896C30" w:rsidRPr="00C8072B">
        <w:rPr>
          <w:rFonts w:ascii="Times New Roman" w:hAnsi="Times New Roman" w:cs="Times New Roman"/>
          <w:sz w:val="24"/>
          <w:szCs w:val="24"/>
        </w:rPr>
        <w:t>, площадью</w:t>
      </w:r>
      <w:r w:rsidR="00EE28B8" w:rsidRPr="00C8072B">
        <w:rPr>
          <w:rFonts w:ascii="Times New Roman" w:hAnsi="Times New Roman" w:cs="Times New Roman"/>
          <w:sz w:val="24"/>
          <w:szCs w:val="24"/>
        </w:rPr>
        <w:t xml:space="preserve">  </w:t>
      </w:r>
      <w:r w:rsidR="008752C7">
        <w:rPr>
          <w:rFonts w:ascii="Times New Roman" w:hAnsi="Times New Roman" w:cs="Times New Roman"/>
          <w:sz w:val="24"/>
          <w:szCs w:val="24"/>
        </w:rPr>
        <w:t>1000</w:t>
      </w:r>
      <w:bookmarkStart w:id="0" w:name="_GoBack"/>
      <w:bookmarkEnd w:id="0"/>
      <w:r w:rsidR="00B12E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6C30" w:rsidRPr="00C8072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60F2B" w:rsidRPr="00660F2B" w:rsidRDefault="00C8072B" w:rsidP="00C8072B">
      <w:pPr>
        <w:tabs>
          <w:tab w:val="left" w:pos="60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и крестьянские (фермерские)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заинтересованные                                             </w:t>
      </w:r>
      <w:r w:rsidRPr="006C4B6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предоставлении земельн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6C4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и лица, чьи интересы могут быть затронуты при предоставлении земельного участка в аренду</w:t>
      </w:r>
      <w:r w:rsidRPr="006C4B61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течении 30 дней со дня опубликования извещения вправе подать заявление о намерении участвовать в аукционе на право заключения договора аренды.</w:t>
      </w:r>
      <w:r w:rsidRPr="00AE1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 подаются лично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законного </w:t>
      </w:r>
      <w:r w:rsidRPr="00660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представителя. К заявлению прилагается копия документа, удостоверяющего личность заявителя (удостоверяющего личность представителя заявителя и доверенность, если заявление подается представителем заявителя). </w:t>
      </w:r>
    </w:p>
    <w:p w:rsidR="00F30921" w:rsidRPr="00660F2B" w:rsidRDefault="00C8072B" w:rsidP="00660F2B">
      <w:pPr>
        <w:tabs>
          <w:tab w:val="left" w:pos="60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0F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Способы подачи заявления: </w:t>
      </w:r>
      <w:r w:rsidR="00660F2B" w:rsidRPr="00660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 или через законного представителя в </w:t>
      </w:r>
      <w:r w:rsidR="00660F2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60F2B" w:rsidRPr="00660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тдел по </w:t>
      </w:r>
      <w:proofErr w:type="spellStart"/>
      <w:r w:rsidR="00660F2B" w:rsidRPr="00660F2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Кугарчинскому</w:t>
      </w:r>
      <w:proofErr w:type="spellEnd"/>
      <w:r w:rsidR="00660F2B" w:rsidRPr="00660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району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посредством почтовой связи и электронной почты (заявления, предоставляемые в форме электронного документа, должны быть заверены электронной подписью в соответствии с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услуг»). К заявлению прилагается копия документа, удостоверяющего личность заявителя (удостоверяющего личность представителя заявителя и доверенность, если заявление подается представителем заявителя). За дополнительной информацией заинтересованные лица вправе обратиться в Отдел по </w:t>
      </w:r>
      <w:proofErr w:type="spellStart"/>
      <w:r w:rsidR="00660F2B" w:rsidRPr="00660F2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Кугарчинскому</w:t>
      </w:r>
      <w:proofErr w:type="spellEnd"/>
      <w:r w:rsidR="00660F2B" w:rsidRPr="00660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району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ежедневно (кроме выходных) с 09:00 до 18:00 часов (перерыв с 13:00 до 14:00 часов) по адресу: РБ, с. Мраково, ул. З. </w:t>
      </w:r>
      <w:proofErr w:type="spellStart"/>
      <w:r w:rsidR="00660F2B" w:rsidRPr="00660F2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Биишевой</w:t>
      </w:r>
      <w:proofErr w:type="spellEnd"/>
      <w:r w:rsidR="00660F2B" w:rsidRPr="00660F2B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дом 94, каб.11. Телефон для справок: 8(34789) 2-12-26,</w:t>
      </w:r>
      <w:r w:rsidR="00660F2B" w:rsidRPr="00660F2B">
        <w:rPr>
          <w:sz w:val="24"/>
          <w:szCs w:val="24"/>
        </w:rPr>
        <w:t xml:space="preserve"> </w:t>
      </w:r>
      <w:r w:rsidR="00660F2B" w:rsidRPr="00660F2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почта: kus26@bashkortostan.ru.</w:t>
      </w:r>
    </w:p>
    <w:sectPr w:rsidR="00F30921" w:rsidRPr="00660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42D"/>
    <w:rsid w:val="0000670C"/>
    <w:rsid w:val="000248CA"/>
    <w:rsid w:val="00051A68"/>
    <w:rsid w:val="000F31F9"/>
    <w:rsid w:val="00146BF0"/>
    <w:rsid w:val="001873EF"/>
    <w:rsid w:val="001F6611"/>
    <w:rsid w:val="00295948"/>
    <w:rsid w:val="003A52B8"/>
    <w:rsid w:val="003C019C"/>
    <w:rsid w:val="003C2A16"/>
    <w:rsid w:val="005A17F8"/>
    <w:rsid w:val="005D389A"/>
    <w:rsid w:val="00631570"/>
    <w:rsid w:val="00642EFF"/>
    <w:rsid w:val="00660F2B"/>
    <w:rsid w:val="008752C7"/>
    <w:rsid w:val="00896C30"/>
    <w:rsid w:val="008B72DE"/>
    <w:rsid w:val="008D41B0"/>
    <w:rsid w:val="0093645F"/>
    <w:rsid w:val="0099611E"/>
    <w:rsid w:val="00A26897"/>
    <w:rsid w:val="00A5042D"/>
    <w:rsid w:val="00A61B48"/>
    <w:rsid w:val="00A94F52"/>
    <w:rsid w:val="00AB4042"/>
    <w:rsid w:val="00AE1BE0"/>
    <w:rsid w:val="00AF1329"/>
    <w:rsid w:val="00AF76E2"/>
    <w:rsid w:val="00B12E78"/>
    <w:rsid w:val="00B336C9"/>
    <w:rsid w:val="00B9780B"/>
    <w:rsid w:val="00BF0BFC"/>
    <w:rsid w:val="00C8072B"/>
    <w:rsid w:val="00E35D58"/>
    <w:rsid w:val="00E51991"/>
    <w:rsid w:val="00EC43E8"/>
    <w:rsid w:val="00EE28B8"/>
    <w:rsid w:val="00F30921"/>
    <w:rsid w:val="00FB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4DDB6B-6E25-47D9-BF2E-2C1BB64D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38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Ильмира Р. Еникеева</dc:creator>
  <cp:lastModifiedBy>Буканбаев Айрат Галеевич</cp:lastModifiedBy>
  <cp:revision>2</cp:revision>
  <cp:lastPrinted>2023-01-16T09:58:00Z</cp:lastPrinted>
  <dcterms:created xsi:type="dcterms:W3CDTF">2023-11-17T09:14:00Z</dcterms:created>
  <dcterms:modified xsi:type="dcterms:W3CDTF">2023-11-17T09:14:00Z</dcterms:modified>
</cp:coreProperties>
</file>